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31B5E" w14:textId="3C203056" w:rsidR="009833BC" w:rsidRPr="00C83AC0" w:rsidRDefault="009833BC" w:rsidP="00E815D8">
      <w:pPr>
        <w:spacing w:after="0" w:line="216" w:lineRule="auto"/>
        <w:rPr>
          <w:rFonts w:cstheme="minorHAnsi"/>
          <w:b/>
          <w:bCs/>
          <w:sz w:val="18"/>
          <w:szCs w:val="18"/>
        </w:rPr>
      </w:pPr>
      <w:r w:rsidRPr="00C83AC0">
        <w:rPr>
          <w:rFonts w:cstheme="minorHAnsi"/>
          <w:b/>
          <w:bCs/>
          <w:sz w:val="18"/>
          <w:szCs w:val="18"/>
        </w:rPr>
        <w:t xml:space="preserve">Názov vysokej školy: </w:t>
      </w:r>
    </w:p>
    <w:p w14:paraId="2F31BD9E" w14:textId="77777777" w:rsidR="006E0E15" w:rsidRDefault="009833BC" w:rsidP="00E815D8">
      <w:pPr>
        <w:spacing w:after="0" w:line="216" w:lineRule="auto"/>
        <w:rPr>
          <w:rFonts w:cstheme="minorHAnsi"/>
          <w:b/>
          <w:bCs/>
          <w:sz w:val="18"/>
          <w:szCs w:val="18"/>
        </w:rPr>
      </w:pPr>
      <w:r w:rsidRPr="00C83AC0">
        <w:rPr>
          <w:rFonts w:cstheme="minorHAnsi"/>
          <w:b/>
          <w:bCs/>
          <w:sz w:val="18"/>
          <w:szCs w:val="18"/>
        </w:rPr>
        <w:t>Názov študijného programu:</w:t>
      </w:r>
      <w:r w:rsidR="008D51A7" w:rsidRPr="00C83AC0">
        <w:rPr>
          <w:rFonts w:cstheme="minorHAnsi"/>
          <w:b/>
          <w:bCs/>
          <w:sz w:val="18"/>
          <w:szCs w:val="18"/>
        </w:rPr>
        <w:t xml:space="preserve"> </w:t>
      </w:r>
      <w:r w:rsidR="008D51A7" w:rsidRPr="00C83AC0">
        <w:rPr>
          <w:rFonts w:cstheme="minorHAnsi"/>
          <w:b/>
          <w:bCs/>
          <w:sz w:val="18"/>
          <w:szCs w:val="18"/>
        </w:rPr>
        <w:br/>
        <w:t>Stupeň štúdia:</w:t>
      </w:r>
    </w:p>
    <w:p w14:paraId="38E6754E" w14:textId="2E8886B5" w:rsidR="009761E7" w:rsidRPr="00C83AC0" w:rsidRDefault="006E0E15" w:rsidP="00E815D8">
      <w:pPr>
        <w:spacing w:after="0" w:line="216" w:lineRule="auto"/>
        <w:rPr>
          <w:rFonts w:cstheme="minorHAnsi"/>
          <w:b/>
          <w:bCs/>
          <w:sz w:val="18"/>
          <w:szCs w:val="18"/>
        </w:rPr>
      </w:pPr>
      <w:r>
        <w:rPr>
          <w:rFonts w:cstheme="minorHAnsi"/>
          <w:b/>
          <w:bCs/>
          <w:sz w:val="18"/>
          <w:szCs w:val="18"/>
        </w:rPr>
        <w:t>Froma:</w:t>
      </w:r>
      <w:r w:rsidR="008D51A7" w:rsidRPr="00C83AC0">
        <w:rPr>
          <w:rFonts w:cstheme="minorHAnsi"/>
          <w:b/>
          <w:bCs/>
          <w:sz w:val="18"/>
          <w:szCs w:val="18"/>
        </w:rPr>
        <w:t xml:space="preserve"> </w:t>
      </w:r>
      <w:r w:rsidR="009833BC" w:rsidRPr="00C83AC0">
        <w:rPr>
          <w:rFonts w:cstheme="minorHAnsi"/>
          <w:b/>
          <w:bCs/>
          <w:sz w:val="18"/>
          <w:szCs w:val="18"/>
        </w:rPr>
        <w:t xml:space="preserve"> </w:t>
      </w:r>
    </w:p>
    <w:p w14:paraId="00996D75" w14:textId="77777777" w:rsidR="005110F3" w:rsidRPr="00C83AC0" w:rsidRDefault="005110F3" w:rsidP="00E815D8">
      <w:pPr>
        <w:spacing w:after="0" w:line="216" w:lineRule="auto"/>
        <w:rPr>
          <w:rFonts w:cstheme="minorHAnsi"/>
          <w:b/>
          <w:bCs/>
          <w:sz w:val="18"/>
          <w:szCs w:val="18"/>
        </w:rPr>
      </w:pPr>
    </w:p>
    <w:p w14:paraId="702F3BA7" w14:textId="72009231" w:rsidR="009833BC" w:rsidRPr="00C83AC0" w:rsidRDefault="009833BC" w:rsidP="000C32E8">
      <w:pPr>
        <w:pStyle w:val="ListParagraph"/>
        <w:numPr>
          <w:ilvl w:val="0"/>
          <w:numId w:val="15"/>
        </w:numPr>
        <w:spacing w:line="216" w:lineRule="auto"/>
        <w:ind w:left="426" w:hanging="426"/>
        <w:rPr>
          <w:rFonts w:eastAsia="Times New Roman" w:cstheme="minorHAnsi"/>
          <w:b/>
          <w:bCs/>
          <w:color w:val="000000"/>
          <w:sz w:val="18"/>
          <w:szCs w:val="18"/>
          <w:lang w:eastAsia="sk-SK"/>
        </w:rPr>
      </w:pPr>
      <w:r w:rsidRPr="00C83AC0">
        <w:rPr>
          <w:rFonts w:cstheme="minorHAnsi"/>
          <w:b/>
          <w:bCs/>
          <w:sz w:val="18"/>
          <w:szCs w:val="18"/>
        </w:rPr>
        <w:t xml:space="preserve">Samohodnotenie </w:t>
      </w:r>
      <w:r w:rsidR="00E815D8" w:rsidRPr="00C83AC0">
        <w:rPr>
          <w:rFonts w:cstheme="minorHAnsi"/>
          <w:b/>
          <w:bCs/>
          <w:sz w:val="18"/>
          <w:szCs w:val="18"/>
        </w:rPr>
        <w:t xml:space="preserve">plnenia </w:t>
      </w:r>
      <w:r w:rsidR="00070E54" w:rsidRPr="00C83AC0">
        <w:rPr>
          <w:rFonts w:cstheme="minorHAnsi"/>
          <w:b/>
          <w:bCs/>
          <w:sz w:val="18"/>
          <w:szCs w:val="18"/>
        </w:rPr>
        <w:t xml:space="preserve">štandardu SP 2 </w:t>
      </w:r>
      <w:r w:rsidR="00A07A0C" w:rsidRPr="00C83AC0">
        <w:rPr>
          <w:rFonts w:cstheme="minorHAnsi"/>
          <w:b/>
          <w:bCs/>
          <w:sz w:val="18"/>
          <w:szCs w:val="18"/>
        </w:rPr>
        <w:t xml:space="preserve">– </w:t>
      </w:r>
      <w:r w:rsidR="00070E54" w:rsidRPr="00C83AC0">
        <w:rPr>
          <w:rFonts w:cstheme="minorHAnsi"/>
          <w:b/>
          <w:bCs/>
          <w:sz w:val="18"/>
          <w:szCs w:val="18"/>
        </w:rPr>
        <w:t>Návrh nového študijného programu a návrh úpravy študijného programu</w:t>
      </w:r>
      <w:r w:rsidR="00070E54" w:rsidRPr="00C83AC0">
        <w:rPr>
          <w:rFonts w:eastAsia="Times New Roman" w:cstheme="minorHAnsi"/>
          <w:b/>
          <w:bCs/>
          <w:color w:val="000000"/>
          <w:sz w:val="18"/>
          <w:szCs w:val="18"/>
          <w:lang w:eastAsia="sk-SK"/>
        </w:rPr>
        <w:t xml:space="preserve"> </w:t>
      </w:r>
    </w:p>
    <w:p w14:paraId="4AD5EB20" w14:textId="0BAA0FC8" w:rsidR="00BB7373" w:rsidRPr="00C83AC0" w:rsidRDefault="00BB7373" w:rsidP="00E815D8">
      <w:pPr>
        <w:spacing w:after="0" w:line="216" w:lineRule="auto"/>
        <w:jc w:val="both"/>
        <w:rPr>
          <w:rFonts w:cstheme="minorHAnsi"/>
          <w:sz w:val="18"/>
          <w:szCs w:val="18"/>
        </w:rPr>
      </w:pPr>
      <w:r w:rsidRPr="00C83AC0">
        <w:rPr>
          <w:rFonts w:cstheme="minorHAnsi"/>
          <w:b/>
          <w:bCs/>
          <w:sz w:val="18"/>
          <w:szCs w:val="18"/>
        </w:rPr>
        <w:t>SP 2.1.</w:t>
      </w:r>
      <w:r w:rsidRPr="00C83AC0">
        <w:rPr>
          <w:rFonts w:cstheme="minorHAnsi"/>
          <w:sz w:val="18"/>
          <w:szCs w:val="18"/>
        </w:rPr>
        <w:t xml:space="preserve"> Návrh nového študijného programu alebo návrh úpravy študijného programu je spracovaný a predložený v súlade s formalizovanými procesmi vnútorného systému zabezpečovania kvality vysokoškolského vzdelávania vysokej školy (ďalej len „vnútorný systém“). Ak vysoká škola nemá vnútorný systém schválený, pravidlá zabezpečovania kvality sú uvedené priamo v príslušnom návrhu.</w:t>
      </w:r>
    </w:p>
    <w:tbl>
      <w:tblPr>
        <w:tblStyle w:val="GridTable3"/>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7093"/>
        <w:gridCol w:w="2688"/>
      </w:tblGrid>
      <w:tr w:rsidR="00BB7373" w:rsidRPr="00C83AC0" w14:paraId="0DF67607" w14:textId="77777777" w:rsidTr="00BB7373">
        <w:trPr>
          <w:cnfStyle w:val="100000000000" w:firstRow="1" w:lastRow="0" w:firstColumn="0" w:lastColumn="0" w:oddVBand="0" w:evenVBand="0" w:oddHBand="0" w:evenHBand="0" w:firstRowFirstColumn="0" w:firstRowLastColumn="0" w:lastRowFirstColumn="0" w:lastRowLastColumn="0"/>
          <w:trHeight w:val="79"/>
        </w:trPr>
        <w:tc>
          <w:tcPr>
            <w:tcW w:w="7093" w:type="dxa"/>
            <w:tcBorders>
              <w:top w:val="none" w:sz="0" w:space="0" w:color="auto"/>
              <w:left w:val="none" w:sz="0" w:space="0" w:color="auto"/>
              <w:right w:val="none" w:sz="0" w:space="0" w:color="auto"/>
            </w:tcBorders>
          </w:tcPr>
          <w:p w14:paraId="6D199900" w14:textId="04ABC86E" w:rsidR="001B7E54" w:rsidRPr="00C83AC0" w:rsidRDefault="001B7E54" w:rsidP="00E815D8">
            <w:pPr>
              <w:spacing w:line="216" w:lineRule="auto"/>
              <w:ind w:left="-109" w:firstLine="109"/>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Samohodnotenie plnenia</w:t>
            </w:r>
            <w:r w:rsidR="00B01166" w:rsidRPr="00C83AC0">
              <w:rPr>
                <w:rStyle w:val="FootnoteReference"/>
                <w:rFonts w:cstheme="minorHAnsi"/>
                <w:b w:val="0"/>
                <w:bCs w:val="0"/>
                <w:color w:val="808080" w:themeColor="background1" w:themeShade="80"/>
                <w:sz w:val="18"/>
                <w:szCs w:val="18"/>
              </w:rPr>
              <w:footnoteReference w:id="1"/>
            </w:r>
            <w:r w:rsidRPr="00C83AC0">
              <w:rPr>
                <w:rFonts w:cstheme="minorHAnsi"/>
                <w:b w:val="0"/>
                <w:bCs w:val="0"/>
                <w:i/>
                <w:iCs/>
                <w:color w:val="808080" w:themeColor="background1" w:themeShade="80"/>
                <w:sz w:val="16"/>
                <w:szCs w:val="16"/>
              </w:rPr>
              <w:t xml:space="preserve"> </w:t>
            </w:r>
            <w:r w:rsidRPr="00C83AC0">
              <w:rPr>
                <w:rFonts w:cstheme="minorHAnsi"/>
                <w:b w:val="0"/>
                <w:bCs w:val="0"/>
                <w:i/>
                <w:iCs/>
                <w:color w:val="808080" w:themeColor="background1" w:themeShade="80"/>
                <w:sz w:val="16"/>
                <w:szCs w:val="16"/>
              </w:rPr>
              <w:tab/>
            </w:r>
          </w:p>
        </w:tc>
        <w:tc>
          <w:tcPr>
            <w:tcW w:w="2688" w:type="dxa"/>
            <w:tcBorders>
              <w:top w:val="none" w:sz="0" w:space="0" w:color="auto"/>
              <w:left w:val="none" w:sz="0" w:space="0" w:color="auto"/>
              <w:right w:val="none" w:sz="0" w:space="0" w:color="auto"/>
            </w:tcBorders>
          </w:tcPr>
          <w:p w14:paraId="0A0F748A" w14:textId="24536B32" w:rsidR="001B7E54" w:rsidRPr="00C83AC0" w:rsidRDefault="001B7E54" w:rsidP="00E815D8">
            <w:pPr>
              <w:spacing w:line="216" w:lineRule="auto"/>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lang w:eastAsia="sk-SK"/>
              </w:rPr>
              <w:t>Odkazy na dôkazy</w:t>
            </w:r>
            <w:r w:rsidR="00B01166" w:rsidRPr="00C83AC0">
              <w:rPr>
                <w:rStyle w:val="FootnoteReference"/>
                <w:rFonts w:cstheme="minorHAnsi"/>
                <w:b w:val="0"/>
                <w:bCs w:val="0"/>
                <w:i/>
                <w:iCs/>
                <w:color w:val="808080" w:themeColor="background1" w:themeShade="80"/>
                <w:sz w:val="16"/>
                <w:szCs w:val="16"/>
                <w:lang w:eastAsia="sk-SK"/>
              </w:rPr>
              <w:footnoteReference w:id="2"/>
            </w:r>
          </w:p>
        </w:tc>
      </w:tr>
      <w:tr w:rsidR="001B7E54" w:rsidRPr="00C83AC0" w14:paraId="21758D8A" w14:textId="77777777" w:rsidTr="00C679A7">
        <w:trPr>
          <w:trHeight w:val="478"/>
        </w:trPr>
        <w:tc>
          <w:tcPr>
            <w:tcW w:w="7093" w:type="dxa"/>
          </w:tcPr>
          <w:p w14:paraId="25C13EA6" w14:textId="39A0D062" w:rsidR="00886FA8" w:rsidRPr="00C83AC0" w:rsidRDefault="00C679A7" w:rsidP="00E815D8">
            <w:pPr>
              <w:tabs>
                <w:tab w:val="left" w:pos="5098"/>
              </w:tabs>
              <w:spacing w:line="216" w:lineRule="auto"/>
              <w:contextualSpacing/>
              <w:rPr>
                <w:rFonts w:cstheme="minorHAnsi"/>
                <w:bCs/>
                <w:i/>
                <w:iCs/>
                <w:color w:val="7F7F7F" w:themeColor="text1" w:themeTint="80"/>
                <w:sz w:val="16"/>
                <w:szCs w:val="16"/>
                <w:lang w:eastAsia="sk-SK"/>
              </w:rPr>
            </w:pPr>
            <w:r w:rsidRPr="00C83AC0">
              <w:rPr>
                <w:rFonts w:cstheme="minorHAnsi"/>
                <w:bCs/>
                <w:i/>
                <w:iCs/>
                <w:color w:val="7F7F7F" w:themeColor="text1" w:themeTint="80"/>
                <w:sz w:val="16"/>
                <w:szCs w:val="16"/>
                <w:lang w:eastAsia="sk-SK"/>
              </w:rPr>
              <w:t>......</w:t>
            </w:r>
          </w:p>
        </w:tc>
        <w:tc>
          <w:tcPr>
            <w:tcW w:w="2688" w:type="dxa"/>
          </w:tcPr>
          <w:p w14:paraId="018D36A2" w14:textId="7315F006" w:rsidR="001B7E54" w:rsidRPr="00C83AC0" w:rsidRDefault="00C679A7" w:rsidP="00E815D8">
            <w:pPr>
              <w:spacing w:line="216" w:lineRule="auto"/>
              <w:contextualSpacing/>
              <w:rPr>
                <w:rFonts w:cstheme="minorHAnsi"/>
                <w:bCs/>
                <w:i/>
                <w:iCs/>
                <w:color w:val="7F7F7F" w:themeColor="text1" w:themeTint="80"/>
                <w:sz w:val="16"/>
                <w:szCs w:val="16"/>
                <w:lang w:eastAsia="sk-SK"/>
              </w:rPr>
            </w:pPr>
            <w:r w:rsidRPr="00C83AC0">
              <w:rPr>
                <w:rFonts w:cstheme="minorHAnsi"/>
                <w:bCs/>
                <w:i/>
                <w:iCs/>
                <w:color w:val="7F7F7F" w:themeColor="text1" w:themeTint="80"/>
                <w:sz w:val="16"/>
                <w:szCs w:val="16"/>
                <w:lang w:eastAsia="sk-SK"/>
              </w:rPr>
              <w:t>......</w:t>
            </w:r>
          </w:p>
        </w:tc>
      </w:tr>
    </w:tbl>
    <w:p w14:paraId="155B3510" w14:textId="77777777" w:rsidR="00E815D8" w:rsidRPr="00C83AC0" w:rsidRDefault="00E815D8" w:rsidP="00E815D8">
      <w:pPr>
        <w:spacing w:after="0" w:line="216" w:lineRule="auto"/>
        <w:rPr>
          <w:rFonts w:cstheme="minorHAnsi"/>
          <w:b/>
          <w:bCs/>
          <w:sz w:val="18"/>
          <w:szCs w:val="18"/>
        </w:rPr>
      </w:pPr>
    </w:p>
    <w:p w14:paraId="64E71374" w14:textId="6695A155" w:rsidR="00C32F49" w:rsidRPr="00C83AC0" w:rsidRDefault="00C32F49" w:rsidP="00E815D8">
      <w:pPr>
        <w:spacing w:after="0" w:line="216" w:lineRule="auto"/>
        <w:rPr>
          <w:rFonts w:cstheme="minorHAnsi"/>
          <w:i/>
          <w:iCs/>
          <w:color w:val="808080" w:themeColor="background1" w:themeShade="80"/>
          <w:sz w:val="18"/>
          <w:szCs w:val="18"/>
          <w:lang w:eastAsia="sk-SK"/>
        </w:rPr>
      </w:pPr>
      <w:r w:rsidRPr="00C83AC0">
        <w:rPr>
          <w:rFonts w:cstheme="minorHAnsi"/>
          <w:b/>
          <w:bCs/>
          <w:sz w:val="18"/>
          <w:szCs w:val="18"/>
        </w:rPr>
        <w:t>SP 2.2.</w:t>
      </w:r>
      <w:r w:rsidRPr="00C83AC0">
        <w:rPr>
          <w:rFonts w:cstheme="minorHAnsi"/>
          <w:sz w:val="18"/>
          <w:szCs w:val="18"/>
        </w:rPr>
        <w:t xml:space="preserve"> Študijný program je spracovaný v súlade s poslaním a strategickými cieľmi vysokej školy, určenými v dlhodobom zámere vysokej školy.</w:t>
      </w:r>
    </w:p>
    <w:tbl>
      <w:tblPr>
        <w:tblStyle w:val="GridTable3"/>
        <w:tblW w:w="9781" w:type="dxa"/>
        <w:tblInd w:w="5" w:type="dxa"/>
        <w:tblLook w:val="0620" w:firstRow="1" w:lastRow="0" w:firstColumn="0" w:lastColumn="0" w:noHBand="1" w:noVBand="1"/>
      </w:tblPr>
      <w:tblGrid>
        <w:gridCol w:w="7088"/>
        <w:gridCol w:w="2693"/>
      </w:tblGrid>
      <w:tr w:rsidR="0069523B" w:rsidRPr="00C83AC0" w14:paraId="0C9BDA1C" w14:textId="77777777" w:rsidTr="00C32F49">
        <w:trPr>
          <w:cnfStyle w:val="100000000000" w:firstRow="1" w:lastRow="0" w:firstColumn="0" w:lastColumn="0" w:oddVBand="0" w:evenVBand="0" w:oddHBand="0" w:evenHBand="0" w:firstRowFirstColumn="0" w:firstRowLastColumn="0" w:lastRowFirstColumn="0" w:lastRowLastColumn="0"/>
          <w:trHeight w:val="128"/>
        </w:trPr>
        <w:tc>
          <w:tcPr>
            <w:tcW w:w="7088" w:type="dxa"/>
            <w:tcBorders>
              <w:top w:val="single" w:sz="2" w:space="0" w:color="auto"/>
              <w:left w:val="single" w:sz="2" w:space="0" w:color="auto"/>
              <w:bottom w:val="single" w:sz="2" w:space="0" w:color="auto"/>
              <w:right w:val="single" w:sz="2" w:space="0" w:color="auto"/>
            </w:tcBorders>
          </w:tcPr>
          <w:p w14:paraId="3F29D2B5" w14:textId="4D34CF1F" w:rsidR="0069523B" w:rsidRPr="00C83AC0" w:rsidRDefault="0069523B" w:rsidP="00E815D8">
            <w:pPr>
              <w:spacing w:line="216" w:lineRule="auto"/>
              <w:contextualSpacing/>
              <w:rPr>
                <w:rFonts w:cstheme="minorHAnsi"/>
                <w:b w:val="0"/>
                <w:bCs w:val="0"/>
                <w:i/>
                <w:iCs/>
                <w:color w:val="808080" w:themeColor="background1" w:themeShade="80"/>
                <w:sz w:val="16"/>
                <w:szCs w:val="16"/>
                <w:lang w:eastAsia="sk-SK"/>
              </w:rPr>
            </w:pPr>
            <w:r w:rsidRPr="00C83AC0">
              <w:rPr>
                <w:rFonts w:cstheme="minorHAnsi"/>
                <w:b w:val="0"/>
                <w:bCs w:val="0"/>
                <w:i/>
                <w:iCs/>
                <w:color w:val="808080" w:themeColor="background1" w:themeShade="80"/>
                <w:sz w:val="16"/>
                <w:szCs w:val="16"/>
              </w:rPr>
              <w:t xml:space="preserve">Samohodnotenie plnenia </w:t>
            </w:r>
          </w:p>
        </w:tc>
        <w:tc>
          <w:tcPr>
            <w:tcW w:w="2693" w:type="dxa"/>
            <w:tcBorders>
              <w:top w:val="single" w:sz="2" w:space="0" w:color="auto"/>
              <w:left w:val="single" w:sz="2" w:space="0" w:color="auto"/>
              <w:bottom w:val="single" w:sz="2" w:space="0" w:color="auto"/>
              <w:right w:val="single" w:sz="2" w:space="0" w:color="auto"/>
            </w:tcBorders>
          </w:tcPr>
          <w:p w14:paraId="42853DAC" w14:textId="721256EA" w:rsidR="0069523B" w:rsidRPr="00C83AC0" w:rsidRDefault="0069523B" w:rsidP="00E815D8">
            <w:pPr>
              <w:spacing w:line="216" w:lineRule="auto"/>
              <w:contextualSpacing/>
              <w:rPr>
                <w:rFonts w:cstheme="minorHAnsi"/>
                <w:b w:val="0"/>
                <w:bCs w:val="0"/>
                <w:i/>
                <w:iCs/>
                <w:color w:val="808080" w:themeColor="background1" w:themeShade="80"/>
                <w:sz w:val="16"/>
                <w:szCs w:val="16"/>
                <w:lang w:eastAsia="sk-SK"/>
              </w:rPr>
            </w:pPr>
            <w:r w:rsidRPr="00C83AC0">
              <w:rPr>
                <w:rFonts w:cstheme="minorHAnsi"/>
                <w:b w:val="0"/>
                <w:bCs w:val="0"/>
                <w:i/>
                <w:iCs/>
                <w:color w:val="808080" w:themeColor="background1" w:themeShade="80"/>
                <w:sz w:val="16"/>
                <w:szCs w:val="16"/>
                <w:lang w:eastAsia="sk-SK"/>
              </w:rPr>
              <w:t>Odkazy na dôkazy</w:t>
            </w:r>
          </w:p>
        </w:tc>
      </w:tr>
      <w:tr w:rsidR="0069523B" w:rsidRPr="00C83AC0" w14:paraId="00B02FA5" w14:textId="77777777" w:rsidTr="00280D07">
        <w:trPr>
          <w:trHeight w:val="362"/>
        </w:trPr>
        <w:tc>
          <w:tcPr>
            <w:tcW w:w="7088" w:type="dxa"/>
            <w:tcBorders>
              <w:top w:val="single" w:sz="2" w:space="0" w:color="auto"/>
              <w:bottom w:val="single" w:sz="2" w:space="0" w:color="auto"/>
            </w:tcBorders>
          </w:tcPr>
          <w:p w14:paraId="5E8AC3AD" w14:textId="77777777" w:rsidR="0069523B" w:rsidRPr="00C83AC0" w:rsidRDefault="0069523B" w:rsidP="00E815D8">
            <w:pPr>
              <w:spacing w:line="216" w:lineRule="auto"/>
              <w:contextualSpacing/>
              <w:rPr>
                <w:rFonts w:cstheme="minorHAnsi"/>
                <w:bCs/>
                <w:i/>
                <w:iCs/>
                <w:color w:val="7F7F7F" w:themeColor="text1" w:themeTint="80"/>
                <w:sz w:val="16"/>
                <w:szCs w:val="16"/>
                <w:lang w:eastAsia="sk-SK"/>
              </w:rPr>
            </w:pPr>
          </w:p>
          <w:p w14:paraId="520B29DB" w14:textId="0C81BD63" w:rsidR="0069523B" w:rsidRPr="00C83AC0" w:rsidRDefault="0069523B" w:rsidP="00E815D8">
            <w:pPr>
              <w:spacing w:line="216" w:lineRule="auto"/>
              <w:contextualSpacing/>
              <w:rPr>
                <w:rFonts w:cstheme="minorHAnsi"/>
                <w:bCs/>
                <w:i/>
                <w:iCs/>
                <w:color w:val="7F7F7F" w:themeColor="text1" w:themeTint="80"/>
                <w:sz w:val="16"/>
                <w:szCs w:val="16"/>
                <w:lang w:eastAsia="sk-SK"/>
              </w:rPr>
            </w:pPr>
          </w:p>
        </w:tc>
        <w:tc>
          <w:tcPr>
            <w:tcW w:w="2693" w:type="dxa"/>
            <w:tcBorders>
              <w:top w:val="single" w:sz="2" w:space="0" w:color="auto"/>
              <w:bottom w:val="single" w:sz="2" w:space="0" w:color="auto"/>
            </w:tcBorders>
          </w:tcPr>
          <w:p w14:paraId="11518D8E" w14:textId="77EB79C9" w:rsidR="0069523B" w:rsidRPr="00C83AC0" w:rsidRDefault="0069523B" w:rsidP="00E815D8">
            <w:pPr>
              <w:spacing w:line="216" w:lineRule="auto"/>
              <w:contextualSpacing/>
              <w:rPr>
                <w:rFonts w:cstheme="minorHAnsi"/>
                <w:bCs/>
                <w:i/>
                <w:iCs/>
                <w:color w:val="7F7F7F" w:themeColor="text1" w:themeTint="80"/>
                <w:sz w:val="16"/>
                <w:szCs w:val="16"/>
                <w:lang w:eastAsia="sk-SK"/>
              </w:rPr>
            </w:pPr>
          </w:p>
        </w:tc>
      </w:tr>
    </w:tbl>
    <w:p w14:paraId="362B49D8" w14:textId="77777777" w:rsidR="00070E54" w:rsidRPr="00C83AC0" w:rsidRDefault="00070E54" w:rsidP="00E815D8">
      <w:pPr>
        <w:spacing w:after="0" w:line="216" w:lineRule="auto"/>
        <w:contextualSpacing/>
        <w:rPr>
          <w:rFonts w:cstheme="minorHAnsi"/>
          <w:sz w:val="18"/>
          <w:szCs w:val="18"/>
        </w:rPr>
      </w:pPr>
    </w:p>
    <w:p w14:paraId="65DCC1C3" w14:textId="01015A18" w:rsidR="00E82D04" w:rsidRPr="00C83AC0" w:rsidRDefault="00E82D04" w:rsidP="00E815D8">
      <w:pPr>
        <w:spacing w:after="0" w:line="216" w:lineRule="auto"/>
        <w:rPr>
          <w:rFonts w:cstheme="minorHAnsi"/>
          <w:sz w:val="18"/>
          <w:szCs w:val="18"/>
        </w:rPr>
      </w:pPr>
      <w:r w:rsidRPr="00C83AC0">
        <w:rPr>
          <w:rFonts w:cstheme="minorHAnsi"/>
          <w:b/>
          <w:bCs/>
          <w:sz w:val="18"/>
          <w:szCs w:val="18"/>
        </w:rPr>
        <w:t>SP 2.3.</w:t>
      </w:r>
      <w:r w:rsidRPr="00C83AC0">
        <w:rPr>
          <w:rFonts w:cstheme="minorHAnsi"/>
          <w:sz w:val="18"/>
          <w:szCs w:val="18"/>
        </w:rPr>
        <w:t xml:space="preserve"> </w:t>
      </w:r>
      <w:r w:rsidR="00070E54" w:rsidRPr="00C83AC0">
        <w:rPr>
          <w:rFonts w:cstheme="minorHAnsi"/>
          <w:sz w:val="18"/>
          <w:szCs w:val="18"/>
        </w:rPr>
        <w:t xml:space="preserve">Sú určené osoby zodpovedné za uskutočňovanie, rozvoj a zabezpečovanie kvality študijného programu. </w:t>
      </w:r>
    </w:p>
    <w:tbl>
      <w:tblPr>
        <w:tblStyle w:val="GridTable3"/>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5"/>
        <w:gridCol w:w="2696"/>
      </w:tblGrid>
      <w:tr w:rsidR="009C08C0" w:rsidRPr="00C83AC0" w14:paraId="10F54ADC" w14:textId="77777777" w:rsidTr="003C1302">
        <w:trPr>
          <w:cnfStyle w:val="100000000000" w:firstRow="1" w:lastRow="0" w:firstColumn="0" w:lastColumn="0" w:oddVBand="0" w:evenVBand="0" w:oddHBand="0" w:evenHBand="0" w:firstRowFirstColumn="0" w:firstRowLastColumn="0" w:lastRowFirstColumn="0" w:lastRowLastColumn="0"/>
          <w:trHeight w:val="128"/>
        </w:trPr>
        <w:tc>
          <w:tcPr>
            <w:tcW w:w="7085" w:type="dxa"/>
            <w:tcBorders>
              <w:top w:val="none" w:sz="0" w:space="0" w:color="auto"/>
              <w:left w:val="none" w:sz="0" w:space="0" w:color="auto"/>
              <w:right w:val="none" w:sz="0" w:space="0" w:color="auto"/>
            </w:tcBorders>
          </w:tcPr>
          <w:p w14:paraId="47E9B6F2" w14:textId="7DFAA3B6" w:rsidR="009C08C0" w:rsidRPr="00C83AC0" w:rsidRDefault="009C08C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Samohodnotenie plnenia</w:t>
            </w:r>
          </w:p>
        </w:tc>
        <w:tc>
          <w:tcPr>
            <w:tcW w:w="2696" w:type="dxa"/>
            <w:tcBorders>
              <w:top w:val="none" w:sz="0" w:space="0" w:color="auto"/>
              <w:left w:val="none" w:sz="0" w:space="0" w:color="auto"/>
              <w:right w:val="none" w:sz="0" w:space="0" w:color="auto"/>
            </w:tcBorders>
          </w:tcPr>
          <w:p w14:paraId="6C1C339F" w14:textId="02AE776E" w:rsidR="009C08C0" w:rsidRPr="00C83AC0" w:rsidRDefault="009C08C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lang w:eastAsia="sk-SK"/>
              </w:rPr>
              <w:t>Odkazy na dôkazy</w:t>
            </w:r>
          </w:p>
        </w:tc>
      </w:tr>
      <w:tr w:rsidR="009C08C0" w:rsidRPr="00C83AC0" w14:paraId="21881305" w14:textId="77777777" w:rsidTr="00BB7373">
        <w:trPr>
          <w:trHeight w:val="529"/>
        </w:trPr>
        <w:tc>
          <w:tcPr>
            <w:tcW w:w="7085" w:type="dxa"/>
          </w:tcPr>
          <w:p w14:paraId="7A287453" w14:textId="77777777" w:rsidR="009C08C0" w:rsidRPr="00C83AC0" w:rsidRDefault="009C08C0" w:rsidP="00E815D8">
            <w:pPr>
              <w:spacing w:line="216" w:lineRule="auto"/>
              <w:contextualSpacing/>
              <w:rPr>
                <w:rFonts w:cstheme="minorHAnsi"/>
                <w:bCs/>
                <w:i/>
                <w:iCs/>
                <w:color w:val="7F7F7F" w:themeColor="text1" w:themeTint="80"/>
                <w:sz w:val="16"/>
                <w:szCs w:val="16"/>
                <w:lang w:eastAsia="sk-SK"/>
              </w:rPr>
            </w:pPr>
          </w:p>
          <w:p w14:paraId="5EC76550" w14:textId="55979C6D" w:rsidR="009C08C0" w:rsidRPr="00C83AC0" w:rsidRDefault="009C08C0" w:rsidP="00E815D8">
            <w:pPr>
              <w:spacing w:line="216" w:lineRule="auto"/>
              <w:contextualSpacing/>
              <w:rPr>
                <w:rFonts w:cstheme="minorHAnsi"/>
                <w:bCs/>
                <w:i/>
                <w:iCs/>
                <w:color w:val="7F7F7F" w:themeColor="text1" w:themeTint="80"/>
                <w:sz w:val="16"/>
                <w:szCs w:val="16"/>
                <w:lang w:eastAsia="sk-SK"/>
              </w:rPr>
            </w:pPr>
          </w:p>
        </w:tc>
        <w:tc>
          <w:tcPr>
            <w:tcW w:w="2696" w:type="dxa"/>
          </w:tcPr>
          <w:p w14:paraId="22869ED5" w14:textId="28BA9E86" w:rsidR="009C08C0" w:rsidRPr="00C83AC0" w:rsidRDefault="009C08C0" w:rsidP="00E815D8">
            <w:pPr>
              <w:spacing w:line="216" w:lineRule="auto"/>
              <w:contextualSpacing/>
              <w:rPr>
                <w:rFonts w:cstheme="minorHAnsi"/>
                <w:sz w:val="16"/>
                <w:szCs w:val="16"/>
                <w:lang w:eastAsia="sk-SK"/>
              </w:rPr>
            </w:pPr>
          </w:p>
        </w:tc>
      </w:tr>
    </w:tbl>
    <w:p w14:paraId="2BE9EB04" w14:textId="77777777" w:rsidR="00575600" w:rsidRPr="00C83AC0" w:rsidRDefault="00575600" w:rsidP="00E815D8">
      <w:pPr>
        <w:spacing w:after="0" w:line="216" w:lineRule="auto"/>
        <w:contextualSpacing/>
        <w:rPr>
          <w:rFonts w:cstheme="minorHAnsi"/>
          <w:sz w:val="18"/>
          <w:szCs w:val="18"/>
        </w:rPr>
      </w:pPr>
    </w:p>
    <w:p w14:paraId="1268B967" w14:textId="7C4E5EC9" w:rsidR="00E82D04" w:rsidRPr="00C83AC0" w:rsidRDefault="00E82D04" w:rsidP="00E815D8">
      <w:pPr>
        <w:spacing w:after="0" w:line="216" w:lineRule="auto"/>
        <w:rPr>
          <w:rFonts w:cstheme="minorHAnsi"/>
          <w:sz w:val="18"/>
          <w:szCs w:val="18"/>
        </w:rPr>
      </w:pPr>
      <w:r w:rsidRPr="00C83AC0">
        <w:rPr>
          <w:rFonts w:cstheme="minorHAnsi"/>
          <w:b/>
          <w:bCs/>
          <w:sz w:val="18"/>
          <w:szCs w:val="18"/>
        </w:rPr>
        <w:t>SP 2.4.</w:t>
      </w:r>
      <w:r w:rsidRPr="00C83AC0">
        <w:rPr>
          <w:rFonts w:cstheme="minorHAnsi"/>
          <w:sz w:val="18"/>
          <w:szCs w:val="18"/>
        </w:rPr>
        <w:t xml:space="preserve"> </w:t>
      </w:r>
      <w:r w:rsidR="00070E54" w:rsidRPr="00C83AC0">
        <w:rPr>
          <w:rFonts w:cstheme="minorHAnsi"/>
          <w:sz w:val="18"/>
          <w:szCs w:val="18"/>
        </w:rPr>
        <w:t xml:space="preserve">Do prípravy návrhu študijného programu sú zapojení študenti, zamestnávatelia a ďalšie zainteresované strany. </w:t>
      </w:r>
    </w:p>
    <w:tbl>
      <w:tblPr>
        <w:tblStyle w:val="GridTable3"/>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8"/>
        <w:gridCol w:w="2693"/>
      </w:tblGrid>
      <w:tr w:rsidR="009C08C0" w:rsidRPr="00C83AC0" w14:paraId="03BF8101" w14:textId="77777777" w:rsidTr="00637213">
        <w:trPr>
          <w:cnfStyle w:val="100000000000" w:firstRow="1" w:lastRow="0" w:firstColumn="0" w:lastColumn="0" w:oddVBand="0" w:evenVBand="0" w:oddHBand="0" w:evenHBand="0" w:firstRowFirstColumn="0" w:firstRowLastColumn="0" w:lastRowFirstColumn="0" w:lastRowLastColumn="0"/>
          <w:trHeight w:val="128"/>
        </w:trPr>
        <w:tc>
          <w:tcPr>
            <w:tcW w:w="7088" w:type="dxa"/>
            <w:tcBorders>
              <w:top w:val="none" w:sz="0" w:space="0" w:color="auto"/>
              <w:left w:val="none" w:sz="0" w:space="0" w:color="auto"/>
              <w:right w:val="none" w:sz="0" w:space="0" w:color="auto"/>
            </w:tcBorders>
          </w:tcPr>
          <w:p w14:paraId="7578A259" w14:textId="2F7123D5" w:rsidR="009C08C0" w:rsidRPr="00C83AC0" w:rsidRDefault="009C08C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 xml:space="preserve">Samohodnotenie plnenia </w:t>
            </w:r>
          </w:p>
        </w:tc>
        <w:tc>
          <w:tcPr>
            <w:tcW w:w="2693" w:type="dxa"/>
            <w:tcBorders>
              <w:top w:val="none" w:sz="0" w:space="0" w:color="auto"/>
              <w:left w:val="none" w:sz="0" w:space="0" w:color="auto"/>
              <w:right w:val="none" w:sz="0" w:space="0" w:color="auto"/>
            </w:tcBorders>
          </w:tcPr>
          <w:p w14:paraId="2FF922F9" w14:textId="597824BA" w:rsidR="009C08C0" w:rsidRPr="00C83AC0" w:rsidRDefault="009C08C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lang w:eastAsia="sk-SK"/>
              </w:rPr>
              <w:t>Odkazy na dôkazy</w:t>
            </w:r>
          </w:p>
        </w:tc>
      </w:tr>
      <w:tr w:rsidR="009C08C0" w:rsidRPr="00C83AC0" w14:paraId="69C4E082" w14:textId="77777777" w:rsidTr="007656F6">
        <w:trPr>
          <w:trHeight w:val="459"/>
        </w:trPr>
        <w:tc>
          <w:tcPr>
            <w:tcW w:w="7088" w:type="dxa"/>
          </w:tcPr>
          <w:p w14:paraId="7125E875" w14:textId="77777777" w:rsidR="009C08C0" w:rsidRPr="00C83AC0" w:rsidRDefault="009C08C0" w:rsidP="00E815D8">
            <w:pPr>
              <w:spacing w:line="216" w:lineRule="auto"/>
              <w:contextualSpacing/>
              <w:rPr>
                <w:rFonts w:cstheme="minorHAnsi"/>
                <w:bCs/>
                <w:i/>
                <w:iCs/>
                <w:color w:val="7F7F7F" w:themeColor="text1" w:themeTint="80"/>
                <w:sz w:val="16"/>
                <w:szCs w:val="16"/>
                <w:lang w:eastAsia="sk-SK"/>
              </w:rPr>
            </w:pPr>
          </w:p>
          <w:p w14:paraId="6879555B" w14:textId="03364C90" w:rsidR="009C08C0" w:rsidRPr="00C83AC0" w:rsidRDefault="009C08C0" w:rsidP="00E815D8">
            <w:pPr>
              <w:spacing w:line="216" w:lineRule="auto"/>
              <w:contextualSpacing/>
              <w:rPr>
                <w:rFonts w:cstheme="minorHAnsi"/>
                <w:bCs/>
                <w:i/>
                <w:iCs/>
                <w:color w:val="7F7F7F" w:themeColor="text1" w:themeTint="80"/>
                <w:sz w:val="16"/>
                <w:szCs w:val="16"/>
                <w:lang w:eastAsia="sk-SK"/>
              </w:rPr>
            </w:pPr>
          </w:p>
        </w:tc>
        <w:tc>
          <w:tcPr>
            <w:tcW w:w="2693" w:type="dxa"/>
          </w:tcPr>
          <w:p w14:paraId="11CC682A" w14:textId="099B5FE6" w:rsidR="009C08C0" w:rsidRPr="00C83AC0" w:rsidRDefault="009C08C0" w:rsidP="00E815D8">
            <w:pPr>
              <w:spacing w:line="216" w:lineRule="auto"/>
              <w:contextualSpacing/>
              <w:rPr>
                <w:rFonts w:cstheme="minorHAnsi"/>
                <w:bCs/>
                <w:i/>
                <w:iCs/>
                <w:color w:val="7F7F7F" w:themeColor="text1" w:themeTint="80"/>
                <w:sz w:val="16"/>
                <w:szCs w:val="16"/>
                <w:lang w:eastAsia="sk-SK"/>
              </w:rPr>
            </w:pPr>
          </w:p>
        </w:tc>
      </w:tr>
    </w:tbl>
    <w:p w14:paraId="65973928" w14:textId="77777777" w:rsidR="00575600" w:rsidRPr="00C83AC0" w:rsidRDefault="00575600" w:rsidP="00E815D8">
      <w:pPr>
        <w:spacing w:after="0" w:line="216" w:lineRule="auto"/>
        <w:contextualSpacing/>
        <w:rPr>
          <w:rFonts w:cstheme="minorHAnsi"/>
          <w:sz w:val="18"/>
          <w:szCs w:val="18"/>
        </w:rPr>
      </w:pPr>
    </w:p>
    <w:p w14:paraId="1DCE37B0" w14:textId="2AA0876F" w:rsidR="00E82D04" w:rsidRPr="00C83AC0" w:rsidRDefault="00E82D04" w:rsidP="00E815D8">
      <w:pPr>
        <w:spacing w:after="0" w:line="216" w:lineRule="auto"/>
        <w:jc w:val="both"/>
        <w:rPr>
          <w:rFonts w:cstheme="minorHAnsi"/>
          <w:sz w:val="18"/>
          <w:szCs w:val="18"/>
        </w:rPr>
      </w:pPr>
      <w:r w:rsidRPr="00C83AC0">
        <w:rPr>
          <w:rFonts w:cstheme="minorHAnsi"/>
          <w:b/>
          <w:bCs/>
          <w:sz w:val="18"/>
          <w:szCs w:val="18"/>
        </w:rPr>
        <w:t>SP 2.5</w:t>
      </w:r>
      <w:r w:rsidR="001B7E54" w:rsidRPr="00C83AC0">
        <w:rPr>
          <w:rFonts w:cstheme="minorHAnsi"/>
          <w:sz w:val="18"/>
          <w:szCs w:val="18"/>
        </w:rPr>
        <w:t xml:space="preserve">. </w:t>
      </w:r>
      <w:r w:rsidR="00070E54" w:rsidRPr="00C83AC0">
        <w:rPr>
          <w:rFonts w:cstheme="minorHAnsi"/>
          <w:sz w:val="18"/>
          <w:szCs w:val="18"/>
        </w:rPr>
        <w:t xml:space="preserve">Študijný program je priradený k študijnému odboru a je zdôvodnená miera jeho obsahovej zhody s príslušným študijným odborom. V prípade študijných programov v kombinácii dvoch študijných odborov alebo ak ide o interdisciplinárne štúdiá, je študijný program priradený k príslušným študijným odborom a je zdôvodnená miera jeho obsahovej zhody s príslušnými študijnými odbormi. </w:t>
      </w:r>
    </w:p>
    <w:tbl>
      <w:tblPr>
        <w:tblStyle w:val="GridTable3"/>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8"/>
        <w:gridCol w:w="2693"/>
      </w:tblGrid>
      <w:tr w:rsidR="009C08C0" w:rsidRPr="00C83AC0" w14:paraId="63ABE8DE" w14:textId="77777777" w:rsidTr="00F81B65">
        <w:trPr>
          <w:cnfStyle w:val="100000000000" w:firstRow="1" w:lastRow="0" w:firstColumn="0" w:lastColumn="0" w:oddVBand="0" w:evenVBand="0" w:oddHBand="0" w:evenHBand="0" w:firstRowFirstColumn="0" w:firstRowLastColumn="0" w:lastRowFirstColumn="0" w:lastRowLastColumn="0"/>
          <w:trHeight w:val="128"/>
        </w:trPr>
        <w:tc>
          <w:tcPr>
            <w:tcW w:w="7088" w:type="dxa"/>
            <w:tcBorders>
              <w:top w:val="none" w:sz="0" w:space="0" w:color="auto"/>
              <w:left w:val="none" w:sz="0" w:space="0" w:color="auto"/>
              <w:right w:val="none" w:sz="0" w:space="0" w:color="auto"/>
            </w:tcBorders>
          </w:tcPr>
          <w:p w14:paraId="2DC7C306" w14:textId="1B9C4904" w:rsidR="009C08C0" w:rsidRPr="00C83AC0" w:rsidRDefault="009C08C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 xml:space="preserve">Samohodnotenie plnenia </w:t>
            </w:r>
          </w:p>
        </w:tc>
        <w:tc>
          <w:tcPr>
            <w:tcW w:w="2693" w:type="dxa"/>
            <w:tcBorders>
              <w:top w:val="none" w:sz="0" w:space="0" w:color="auto"/>
              <w:left w:val="none" w:sz="0" w:space="0" w:color="auto"/>
              <w:right w:val="none" w:sz="0" w:space="0" w:color="auto"/>
            </w:tcBorders>
          </w:tcPr>
          <w:p w14:paraId="6391991D" w14:textId="7603A8D4" w:rsidR="009C08C0" w:rsidRPr="00C83AC0" w:rsidRDefault="009C08C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lang w:eastAsia="sk-SK"/>
              </w:rPr>
              <w:t>Odkazy na dôkazy</w:t>
            </w:r>
          </w:p>
        </w:tc>
      </w:tr>
      <w:tr w:rsidR="009C08C0" w:rsidRPr="00C83AC0" w14:paraId="4BA1C203" w14:textId="77777777" w:rsidTr="007656F6">
        <w:trPr>
          <w:trHeight w:val="524"/>
        </w:trPr>
        <w:tc>
          <w:tcPr>
            <w:tcW w:w="7088" w:type="dxa"/>
          </w:tcPr>
          <w:p w14:paraId="0570D4DD" w14:textId="77777777" w:rsidR="009C08C0" w:rsidRPr="00C83AC0" w:rsidRDefault="009C08C0" w:rsidP="00E815D8">
            <w:pPr>
              <w:spacing w:line="216" w:lineRule="auto"/>
              <w:contextualSpacing/>
              <w:rPr>
                <w:rFonts w:cstheme="minorHAnsi"/>
                <w:bCs/>
                <w:i/>
                <w:iCs/>
                <w:color w:val="7F7F7F" w:themeColor="text1" w:themeTint="80"/>
                <w:sz w:val="16"/>
                <w:szCs w:val="16"/>
                <w:lang w:eastAsia="sk-SK"/>
              </w:rPr>
            </w:pPr>
          </w:p>
          <w:p w14:paraId="1778DC61" w14:textId="03E76576" w:rsidR="009C08C0" w:rsidRPr="00C83AC0" w:rsidRDefault="009C08C0" w:rsidP="00E815D8">
            <w:pPr>
              <w:spacing w:line="216" w:lineRule="auto"/>
              <w:contextualSpacing/>
              <w:jc w:val="both"/>
              <w:rPr>
                <w:rFonts w:cstheme="minorHAnsi"/>
                <w:bCs/>
                <w:i/>
                <w:iCs/>
                <w:color w:val="A6A6A6" w:themeColor="background1" w:themeShade="A6"/>
                <w:sz w:val="16"/>
                <w:szCs w:val="16"/>
                <w:lang w:eastAsia="sk-SK"/>
              </w:rPr>
            </w:pPr>
          </w:p>
        </w:tc>
        <w:tc>
          <w:tcPr>
            <w:tcW w:w="2693" w:type="dxa"/>
          </w:tcPr>
          <w:p w14:paraId="12AB2B1D" w14:textId="1FBB9923" w:rsidR="009C08C0" w:rsidRPr="00C83AC0" w:rsidRDefault="009C08C0" w:rsidP="00E815D8">
            <w:pPr>
              <w:spacing w:line="216" w:lineRule="auto"/>
              <w:contextualSpacing/>
              <w:rPr>
                <w:rFonts w:cstheme="minorHAnsi"/>
                <w:bCs/>
                <w:i/>
                <w:iCs/>
                <w:color w:val="A6A6A6" w:themeColor="background1" w:themeShade="A6"/>
                <w:sz w:val="16"/>
                <w:szCs w:val="16"/>
                <w:lang w:eastAsia="sk-SK"/>
              </w:rPr>
            </w:pPr>
          </w:p>
        </w:tc>
      </w:tr>
    </w:tbl>
    <w:p w14:paraId="48EFACDF" w14:textId="77777777" w:rsidR="00575600" w:rsidRPr="00C83AC0" w:rsidRDefault="00575600" w:rsidP="00E815D8">
      <w:pPr>
        <w:spacing w:after="0" w:line="216" w:lineRule="auto"/>
        <w:contextualSpacing/>
        <w:rPr>
          <w:rFonts w:cstheme="minorHAnsi"/>
          <w:sz w:val="18"/>
          <w:szCs w:val="18"/>
        </w:rPr>
      </w:pPr>
    </w:p>
    <w:p w14:paraId="7681C933" w14:textId="53EBBC98" w:rsidR="00E82D04" w:rsidRPr="00C83AC0" w:rsidRDefault="00E82D04" w:rsidP="00E815D8">
      <w:pPr>
        <w:spacing w:after="0" w:line="216" w:lineRule="auto"/>
        <w:jc w:val="both"/>
        <w:rPr>
          <w:rFonts w:cstheme="minorHAnsi"/>
          <w:sz w:val="18"/>
          <w:szCs w:val="18"/>
        </w:rPr>
      </w:pPr>
      <w:r w:rsidRPr="00C83AC0">
        <w:rPr>
          <w:rFonts w:cstheme="minorHAnsi"/>
          <w:b/>
          <w:bCs/>
          <w:sz w:val="18"/>
          <w:szCs w:val="18"/>
        </w:rPr>
        <w:t>SP 2.6</w:t>
      </w:r>
      <w:r w:rsidR="001B7E54" w:rsidRPr="00C83AC0">
        <w:rPr>
          <w:rFonts w:cstheme="minorHAnsi"/>
          <w:sz w:val="18"/>
          <w:szCs w:val="18"/>
        </w:rPr>
        <w:t>.</w:t>
      </w:r>
      <w:r w:rsidRPr="00C83AC0">
        <w:rPr>
          <w:rFonts w:cstheme="minorHAnsi"/>
          <w:sz w:val="18"/>
          <w:szCs w:val="18"/>
        </w:rPr>
        <w:t xml:space="preserve"> </w:t>
      </w:r>
      <w:r w:rsidR="00070E54" w:rsidRPr="00C83AC0">
        <w:rPr>
          <w:rFonts w:cstheme="minorHAnsi"/>
          <w:sz w:val="18"/>
          <w:szCs w:val="18"/>
        </w:rPr>
        <w:t xml:space="preserve">V študijnom programe je jasne špecifikovaná a komunikovaná úroveň kvalifikácie, ktorú získavajú študenti jeho úspešným absolvovaním, pričom kvalifikácia zodpovedá príslušnej úrovni vzdelania podľa kvalifikačného rámca. </w:t>
      </w:r>
    </w:p>
    <w:tbl>
      <w:tblPr>
        <w:tblStyle w:val="GridTable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5"/>
        <w:gridCol w:w="2693"/>
      </w:tblGrid>
      <w:tr w:rsidR="001B7E54" w:rsidRPr="00C83AC0" w14:paraId="6D4C96ED" w14:textId="77777777" w:rsidTr="00827C68">
        <w:trPr>
          <w:cnfStyle w:val="100000000000" w:firstRow="1" w:lastRow="0" w:firstColumn="0" w:lastColumn="0" w:oddVBand="0" w:evenVBand="0" w:oddHBand="0" w:evenHBand="0" w:firstRowFirstColumn="0" w:firstRowLastColumn="0" w:lastRowFirstColumn="0" w:lastRowLastColumn="0"/>
          <w:trHeight w:val="128"/>
        </w:trPr>
        <w:tc>
          <w:tcPr>
            <w:tcW w:w="7085" w:type="dxa"/>
            <w:tcBorders>
              <w:top w:val="none" w:sz="0" w:space="0" w:color="auto"/>
              <w:left w:val="none" w:sz="0" w:space="0" w:color="auto"/>
              <w:right w:val="none" w:sz="0" w:space="0" w:color="auto"/>
            </w:tcBorders>
          </w:tcPr>
          <w:p w14:paraId="29ED18E9" w14:textId="1E8568DA" w:rsidR="001B7E54" w:rsidRPr="00C83AC0" w:rsidRDefault="001B7E54" w:rsidP="00E815D8">
            <w:pPr>
              <w:tabs>
                <w:tab w:val="left" w:pos="2936"/>
              </w:tabs>
              <w:spacing w:line="216" w:lineRule="auto"/>
              <w:contextualSpacing/>
              <w:rPr>
                <w:rFonts w:cstheme="minorHAnsi"/>
                <w:b w:val="0"/>
                <w:bCs w:val="0"/>
                <w:i/>
                <w:iCs/>
                <w:color w:val="A6A6A6" w:themeColor="background1" w:themeShade="A6"/>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3" w:type="dxa"/>
            <w:tcBorders>
              <w:top w:val="none" w:sz="0" w:space="0" w:color="auto"/>
              <w:left w:val="none" w:sz="0" w:space="0" w:color="auto"/>
              <w:right w:val="none" w:sz="0" w:space="0" w:color="auto"/>
            </w:tcBorders>
          </w:tcPr>
          <w:p w14:paraId="07E16782" w14:textId="479A326D" w:rsidR="001B7E54" w:rsidRPr="00C83AC0" w:rsidRDefault="001B7E54" w:rsidP="00E815D8">
            <w:pPr>
              <w:tabs>
                <w:tab w:val="left" w:pos="2936"/>
              </w:tabs>
              <w:spacing w:line="216" w:lineRule="auto"/>
              <w:contextualSpacing/>
              <w:rPr>
                <w:rFonts w:cstheme="minorHAnsi"/>
                <w:b w:val="0"/>
                <w:bCs w:val="0"/>
                <w:i/>
                <w:iCs/>
                <w:color w:val="A6A6A6" w:themeColor="background1" w:themeShade="A6"/>
                <w:sz w:val="16"/>
                <w:szCs w:val="16"/>
              </w:rPr>
            </w:pPr>
            <w:r w:rsidRPr="00C83AC0">
              <w:rPr>
                <w:rFonts w:cstheme="minorHAnsi"/>
                <w:b w:val="0"/>
                <w:bCs w:val="0"/>
                <w:i/>
                <w:iCs/>
                <w:color w:val="808080" w:themeColor="background1" w:themeShade="80"/>
                <w:sz w:val="16"/>
                <w:szCs w:val="16"/>
                <w:lang w:eastAsia="sk-SK"/>
              </w:rPr>
              <w:t>Odkazy na dôkazy</w:t>
            </w:r>
          </w:p>
        </w:tc>
      </w:tr>
      <w:tr w:rsidR="008046B9" w:rsidRPr="00C83AC0" w14:paraId="173C7FE4" w14:textId="77777777" w:rsidTr="002470F4">
        <w:trPr>
          <w:trHeight w:val="557"/>
        </w:trPr>
        <w:tc>
          <w:tcPr>
            <w:tcW w:w="7085" w:type="dxa"/>
          </w:tcPr>
          <w:p w14:paraId="7591D152" w14:textId="7C5BB127" w:rsidR="008046B9" w:rsidRPr="00C83AC0" w:rsidRDefault="008046B9" w:rsidP="00E815D8">
            <w:pPr>
              <w:tabs>
                <w:tab w:val="left" w:pos="2936"/>
              </w:tabs>
              <w:spacing w:line="216" w:lineRule="auto"/>
              <w:contextualSpacing/>
              <w:rPr>
                <w:rFonts w:cstheme="minorHAnsi"/>
                <w:bCs/>
                <w:i/>
                <w:iCs/>
                <w:color w:val="A6A6A6" w:themeColor="background1" w:themeShade="A6"/>
                <w:sz w:val="16"/>
                <w:szCs w:val="16"/>
                <w:lang w:eastAsia="sk-SK"/>
              </w:rPr>
            </w:pPr>
          </w:p>
        </w:tc>
        <w:tc>
          <w:tcPr>
            <w:tcW w:w="2693" w:type="dxa"/>
          </w:tcPr>
          <w:p w14:paraId="7618247B" w14:textId="151A40FF" w:rsidR="008046B9" w:rsidRPr="00C83AC0" w:rsidRDefault="008046B9" w:rsidP="00E815D8">
            <w:pPr>
              <w:tabs>
                <w:tab w:val="left" w:pos="2936"/>
              </w:tabs>
              <w:spacing w:line="216" w:lineRule="auto"/>
              <w:contextualSpacing/>
              <w:rPr>
                <w:rFonts w:cstheme="minorHAnsi"/>
                <w:bCs/>
                <w:i/>
                <w:iCs/>
                <w:color w:val="A6A6A6" w:themeColor="background1" w:themeShade="A6"/>
                <w:sz w:val="16"/>
                <w:szCs w:val="16"/>
                <w:lang w:eastAsia="sk-SK"/>
              </w:rPr>
            </w:pPr>
          </w:p>
        </w:tc>
      </w:tr>
    </w:tbl>
    <w:p w14:paraId="3FCC9582" w14:textId="77777777" w:rsidR="00C9479C" w:rsidRPr="00C83AC0" w:rsidRDefault="00C9479C" w:rsidP="00E815D8">
      <w:pPr>
        <w:spacing w:after="0" w:line="216" w:lineRule="auto"/>
        <w:contextualSpacing/>
        <w:jc w:val="both"/>
        <w:rPr>
          <w:rFonts w:cstheme="minorHAnsi"/>
          <w:sz w:val="18"/>
          <w:szCs w:val="18"/>
        </w:rPr>
      </w:pPr>
    </w:p>
    <w:p w14:paraId="50B83ED0" w14:textId="474E82EF" w:rsidR="001B7E54" w:rsidRPr="00C83AC0" w:rsidRDefault="00E82D04" w:rsidP="00E815D8">
      <w:pPr>
        <w:spacing w:after="0" w:line="216" w:lineRule="auto"/>
        <w:jc w:val="both"/>
        <w:rPr>
          <w:rFonts w:cstheme="minorHAnsi"/>
          <w:sz w:val="18"/>
          <w:szCs w:val="18"/>
        </w:rPr>
      </w:pPr>
      <w:r w:rsidRPr="00C83AC0">
        <w:rPr>
          <w:rFonts w:cstheme="minorHAnsi"/>
          <w:b/>
          <w:bCs/>
          <w:sz w:val="18"/>
          <w:szCs w:val="18"/>
        </w:rPr>
        <w:t>SP 2.7</w:t>
      </w:r>
      <w:r w:rsidR="001B7E54" w:rsidRPr="00C83AC0">
        <w:rPr>
          <w:rFonts w:cstheme="minorHAnsi"/>
          <w:b/>
          <w:bCs/>
          <w:sz w:val="18"/>
          <w:szCs w:val="18"/>
        </w:rPr>
        <w:t>.</w:t>
      </w:r>
      <w:r w:rsidRPr="00C83AC0">
        <w:rPr>
          <w:rFonts w:cstheme="minorHAnsi"/>
          <w:sz w:val="18"/>
          <w:szCs w:val="18"/>
        </w:rPr>
        <w:t xml:space="preserve"> </w:t>
      </w:r>
      <w:r w:rsidR="00070E54" w:rsidRPr="00C83AC0">
        <w:rPr>
          <w:rFonts w:cstheme="minorHAnsi"/>
          <w:sz w:val="18"/>
          <w:szCs w:val="18"/>
        </w:rPr>
        <w:t xml:space="preserve"> V študijnom programe je jasne špecifikovaný profil absolventa, pričom v jeho rámci sú prostredníctvom </w:t>
      </w:r>
      <w:proofErr w:type="spellStart"/>
      <w:r w:rsidR="00070E54" w:rsidRPr="00C83AC0">
        <w:rPr>
          <w:rFonts w:cstheme="minorHAnsi"/>
          <w:sz w:val="18"/>
          <w:szCs w:val="18"/>
        </w:rPr>
        <w:t>deskriptorov</w:t>
      </w:r>
      <w:proofErr w:type="spellEnd"/>
      <w:r w:rsidR="00070E54" w:rsidRPr="00C83AC0">
        <w:rPr>
          <w:rFonts w:cstheme="minorHAnsi"/>
          <w:sz w:val="18"/>
          <w:szCs w:val="18"/>
        </w:rPr>
        <w:t xml:space="preserve"> vymedzené a komunikované výstupy vzdelávania, ktoré sú verifikovateľné a zodpovedajú poslaniu vysokej školy, príslušnému stupňu kvalifikačného rámca a oblasti poznania podľa príslušného študijného odboru alebo kombinácie študijných odborov, v ktorých ich absolventi získajú vysokoškolské vzdelanie. </w:t>
      </w:r>
    </w:p>
    <w:tbl>
      <w:tblPr>
        <w:tblStyle w:val="GridTable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5"/>
        <w:gridCol w:w="2693"/>
      </w:tblGrid>
      <w:tr w:rsidR="001B7E54" w:rsidRPr="00C83AC0" w14:paraId="20703846" w14:textId="77777777" w:rsidTr="00280D07">
        <w:trPr>
          <w:cnfStyle w:val="100000000000" w:firstRow="1" w:lastRow="0" w:firstColumn="0" w:lastColumn="0" w:oddVBand="0" w:evenVBand="0" w:oddHBand="0" w:evenHBand="0" w:firstRowFirstColumn="0" w:firstRowLastColumn="0" w:lastRowFirstColumn="0" w:lastRowLastColumn="0"/>
          <w:trHeight w:val="128"/>
        </w:trPr>
        <w:tc>
          <w:tcPr>
            <w:tcW w:w="7085" w:type="dxa"/>
            <w:tcBorders>
              <w:top w:val="none" w:sz="0" w:space="0" w:color="auto"/>
              <w:left w:val="none" w:sz="0" w:space="0" w:color="auto"/>
              <w:right w:val="none" w:sz="0" w:space="0" w:color="auto"/>
            </w:tcBorders>
          </w:tcPr>
          <w:p w14:paraId="001003D1" w14:textId="61EF5DC0" w:rsidR="001B7E54" w:rsidRPr="00C83AC0" w:rsidRDefault="001B7E54" w:rsidP="00E815D8">
            <w:pPr>
              <w:spacing w:line="216" w:lineRule="auto"/>
              <w:contextualSpacing/>
              <w:rPr>
                <w:rFonts w:cstheme="minorHAnsi"/>
                <w:b w:val="0"/>
                <w:bCs w:val="0"/>
                <w:i/>
                <w:iCs/>
                <w:color w:val="A6A6A6" w:themeColor="background1" w:themeShade="A6"/>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3" w:type="dxa"/>
            <w:tcBorders>
              <w:top w:val="none" w:sz="0" w:space="0" w:color="auto"/>
              <w:left w:val="none" w:sz="0" w:space="0" w:color="auto"/>
              <w:right w:val="none" w:sz="0" w:space="0" w:color="auto"/>
            </w:tcBorders>
          </w:tcPr>
          <w:p w14:paraId="016F2878" w14:textId="2AFBA669" w:rsidR="001B7E54" w:rsidRPr="00C83AC0" w:rsidRDefault="001B7E54" w:rsidP="00E815D8">
            <w:pPr>
              <w:spacing w:line="216" w:lineRule="auto"/>
              <w:contextualSpacing/>
              <w:rPr>
                <w:rFonts w:cstheme="minorHAnsi"/>
                <w:b w:val="0"/>
                <w:bCs w:val="0"/>
                <w:i/>
                <w:iCs/>
                <w:color w:val="A6A6A6" w:themeColor="background1" w:themeShade="A6"/>
                <w:sz w:val="16"/>
                <w:szCs w:val="16"/>
              </w:rPr>
            </w:pPr>
            <w:r w:rsidRPr="00C83AC0">
              <w:rPr>
                <w:rFonts w:cstheme="minorHAnsi"/>
                <w:b w:val="0"/>
                <w:bCs w:val="0"/>
                <w:i/>
                <w:iCs/>
                <w:color w:val="808080" w:themeColor="background1" w:themeShade="80"/>
                <w:sz w:val="16"/>
                <w:szCs w:val="16"/>
                <w:lang w:eastAsia="sk-SK"/>
              </w:rPr>
              <w:t>Odkazy na dôkazy</w:t>
            </w:r>
          </w:p>
        </w:tc>
      </w:tr>
      <w:tr w:rsidR="00A41D0E" w:rsidRPr="00C83AC0" w14:paraId="3CD42D82" w14:textId="77777777" w:rsidTr="00280D07">
        <w:trPr>
          <w:trHeight w:val="528"/>
        </w:trPr>
        <w:tc>
          <w:tcPr>
            <w:tcW w:w="7085" w:type="dxa"/>
          </w:tcPr>
          <w:p w14:paraId="7D788734" w14:textId="5192AC9A" w:rsidR="00A41D0E" w:rsidRPr="00C83AC0" w:rsidRDefault="00A41D0E" w:rsidP="00E815D8">
            <w:pPr>
              <w:spacing w:line="216" w:lineRule="auto"/>
              <w:contextualSpacing/>
              <w:rPr>
                <w:rFonts w:cstheme="minorHAnsi"/>
                <w:bCs/>
                <w:i/>
                <w:iCs/>
                <w:color w:val="A6A6A6" w:themeColor="background1" w:themeShade="A6"/>
                <w:sz w:val="16"/>
                <w:szCs w:val="16"/>
                <w:lang w:eastAsia="sk-SK"/>
              </w:rPr>
            </w:pPr>
          </w:p>
        </w:tc>
        <w:tc>
          <w:tcPr>
            <w:tcW w:w="2693" w:type="dxa"/>
          </w:tcPr>
          <w:p w14:paraId="13E7C097" w14:textId="1A19056E" w:rsidR="00A41D0E" w:rsidRPr="00C83AC0" w:rsidRDefault="00A41D0E" w:rsidP="00E815D8">
            <w:pPr>
              <w:spacing w:line="216" w:lineRule="auto"/>
              <w:contextualSpacing/>
              <w:rPr>
                <w:rFonts w:cstheme="minorHAnsi"/>
                <w:bCs/>
                <w:i/>
                <w:iCs/>
                <w:color w:val="A6A6A6" w:themeColor="background1" w:themeShade="A6"/>
                <w:sz w:val="16"/>
                <w:szCs w:val="16"/>
                <w:lang w:eastAsia="sk-SK"/>
              </w:rPr>
            </w:pPr>
          </w:p>
        </w:tc>
      </w:tr>
    </w:tbl>
    <w:p w14:paraId="71707D5A" w14:textId="77777777" w:rsidR="000D46B8" w:rsidRPr="00C83AC0" w:rsidRDefault="000D46B8" w:rsidP="00E815D8">
      <w:pPr>
        <w:spacing w:after="0" w:line="216" w:lineRule="auto"/>
        <w:contextualSpacing/>
        <w:jc w:val="both"/>
        <w:rPr>
          <w:rFonts w:cstheme="minorHAnsi"/>
          <w:sz w:val="14"/>
          <w:szCs w:val="14"/>
        </w:rPr>
      </w:pPr>
    </w:p>
    <w:p w14:paraId="112203DD" w14:textId="4118DA03" w:rsidR="00E82D04" w:rsidRPr="00C83AC0" w:rsidRDefault="00575600" w:rsidP="00E815D8">
      <w:pPr>
        <w:spacing w:after="0" w:line="216" w:lineRule="auto"/>
        <w:jc w:val="both"/>
        <w:rPr>
          <w:rFonts w:cstheme="minorHAnsi"/>
          <w:sz w:val="18"/>
          <w:szCs w:val="18"/>
        </w:rPr>
      </w:pPr>
      <w:r w:rsidRPr="00C83AC0">
        <w:rPr>
          <w:rFonts w:cstheme="minorHAnsi"/>
          <w:b/>
          <w:bCs/>
          <w:sz w:val="18"/>
          <w:szCs w:val="18"/>
        </w:rPr>
        <w:t>SP 2.8.</w:t>
      </w:r>
      <w:r w:rsidRPr="00C83AC0">
        <w:rPr>
          <w:rFonts w:cstheme="minorHAnsi"/>
          <w:sz w:val="18"/>
          <w:szCs w:val="18"/>
        </w:rPr>
        <w:t xml:space="preserve"> </w:t>
      </w:r>
      <w:r w:rsidR="00070E54" w:rsidRPr="00C83AC0">
        <w:rPr>
          <w:rFonts w:cstheme="minorHAnsi"/>
          <w:sz w:val="18"/>
          <w:szCs w:val="18"/>
        </w:rPr>
        <w:t xml:space="preserve">Výstupy vzdelávania a kvalifikácia získaná absolvovaním študijného programu napĺňa sektorovo-špecifické odborné očakávania na výkon povolania. V študijnom programe sú indikované povolania, na výkon ktorých je potrebná získaná kvalifikácia. Tieto skutočnosti sú potvrdené </w:t>
      </w:r>
      <w:bookmarkStart w:id="0" w:name="_Hlk49773796"/>
      <w:r w:rsidR="00070E54" w:rsidRPr="00C83AC0">
        <w:rPr>
          <w:rFonts w:cstheme="minorHAnsi"/>
          <w:sz w:val="18"/>
          <w:szCs w:val="18"/>
        </w:rPr>
        <w:t>vyjadreniami relevantných externých zainteresovaných strán alebo súhlasným stanoviskom právnickej osoby uvedenej v opise príslušného študijného odboru</w:t>
      </w:r>
      <w:bookmarkEnd w:id="0"/>
      <w:r w:rsidR="00070E54" w:rsidRPr="00C83AC0">
        <w:rPr>
          <w:rFonts w:cstheme="minorHAnsi"/>
          <w:sz w:val="18"/>
          <w:szCs w:val="18"/>
        </w:rPr>
        <w:t xml:space="preserve">, ak si to opis vyžaduje, alebo súhlasným stanoviskom príslušného ministerstva na uskutočňovanie študijného programu, ak ide o štátnu vysokú školu, resp. o kvalifikáciu pre výkon regulovaných povolaní. </w:t>
      </w:r>
    </w:p>
    <w:tbl>
      <w:tblPr>
        <w:tblStyle w:val="GridTable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5"/>
        <w:gridCol w:w="2693"/>
      </w:tblGrid>
      <w:tr w:rsidR="009C08C0" w:rsidRPr="00C83AC0" w14:paraId="599F0442" w14:textId="77777777" w:rsidTr="00DE645B">
        <w:trPr>
          <w:cnfStyle w:val="100000000000" w:firstRow="1" w:lastRow="0" w:firstColumn="0" w:lastColumn="0" w:oddVBand="0" w:evenVBand="0" w:oddHBand="0" w:evenHBand="0" w:firstRowFirstColumn="0" w:firstRowLastColumn="0" w:lastRowFirstColumn="0" w:lastRowLastColumn="0"/>
          <w:trHeight w:val="128"/>
        </w:trPr>
        <w:tc>
          <w:tcPr>
            <w:tcW w:w="7085" w:type="dxa"/>
            <w:tcBorders>
              <w:top w:val="none" w:sz="0" w:space="0" w:color="auto"/>
              <w:left w:val="none" w:sz="0" w:space="0" w:color="auto"/>
              <w:right w:val="none" w:sz="0" w:space="0" w:color="auto"/>
            </w:tcBorders>
          </w:tcPr>
          <w:p w14:paraId="486C4D64" w14:textId="41F1CE4D" w:rsidR="009C08C0" w:rsidRPr="00C83AC0" w:rsidRDefault="009C08C0" w:rsidP="00E815D8">
            <w:pPr>
              <w:spacing w:line="216" w:lineRule="auto"/>
              <w:contextualSpacing/>
              <w:rPr>
                <w:rFonts w:cstheme="minorHAnsi"/>
                <w:b w:val="0"/>
                <w:bCs w:val="0"/>
                <w:i/>
                <w:iCs/>
                <w:color w:val="808080" w:themeColor="background1" w:themeShade="80"/>
                <w:sz w:val="16"/>
                <w:szCs w:val="16"/>
                <w:lang w:eastAsia="sk-SK"/>
              </w:rPr>
            </w:pPr>
            <w:r w:rsidRPr="00C83AC0">
              <w:rPr>
                <w:rFonts w:cstheme="minorHAnsi"/>
                <w:b w:val="0"/>
                <w:bCs w:val="0"/>
                <w:i/>
                <w:iCs/>
                <w:color w:val="808080" w:themeColor="background1" w:themeShade="80"/>
                <w:sz w:val="16"/>
                <w:szCs w:val="16"/>
              </w:rPr>
              <w:t>Samohodnotenie plnenia štandardu</w:t>
            </w:r>
          </w:p>
        </w:tc>
        <w:tc>
          <w:tcPr>
            <w:tcW w:w="2693" w:type="dxa"/>
            <w:tcBorders>
              <w:top w:val="none" w:sz="0" w:space="0" w:color="auto"/>
              <w:left w:val="none" w:sz="0" w:space="0" w:color="auto"/>
              <w:right w:val="none" w:sz="0" w:space="0" w:color="auto"/>
            </w:tcBorders>
          </w:tcPr>
          <w:p w14:paraId="7DE1C712" w14:textId="0F9C52E2" w:rsidR="009C08C0" w:rsidRPr="00C83AC0" w:rsidRDefault="009C08C0" w:rsidP="00E815D8">
            <w:pPr>
              <w:spacing w:line="216" w:lineRule="auto"/>
              <w:contextualSpacing/>
              <w:rPr>
                <w:rFonts w:cstheme="minorHAnsi"/>
                <w:b w:val="0"/>
                <w:bCs w:val="0"/>
                <w:i/>
                <w:iCs/>
                <w:color w:val="808080" w:themeColor="background1" w:themeShade="80"/>
                <w:sz w:val="16"/>
                <w:szCs w:val="16"/>
                <w:lang w:eastAsia="sk-SK"/>
              </w:rPr>
            </w:pPr>
            <w:r w:rsidRPr="00C83AC0">
              <w:rPr>
                <w:rFonts w:cstheme="minorHAnsi"/>
                <w:b w:val="0"/>
                <w:bCs w:val="0"/>
                <w:i/>
                <w:iCs/>
                <w:color w:val="808080" w:themeColor="background1" w:themeShade="80"/>
                <w:sz w:val="16"/>
                <w:szCs w:val="16"/>
                <w:lang w:eastAsia="sk-SK"/>
              </w:rPr>
              <w:t>Odkazy na dôkazy</w:t>
            </w:r>
          </w:p>
        </w:tc>
      </w:tr>
      <w:tr w:rsidR="009C08C0" w:rsidRPr="00C83AC0" w14:paraId="713ABA52" w14:textId="77777777" w:rsidTr="00DE645B">
        <w:trPr>
          <w:trHeight w:val="449"/>
        </w:trPr>
        <w:tc>
          <w:tcPr>
            <w:tcW w:w="7085" w:type="dxa"/>
          </w:tcPr>
          <w:p w14:paraId="15B4C949" w14:textId="1B7C043F" w:rsidR="009C08C0" w:rsidRPr="00C83AC0" w:rsidRDefault="009C08C0" w:rsidP="00E815D8">
            <w:pPr>
              <w:spacing w:line="216" w:lineRule="auto"/>
              <w:contextualSpacing/>
              <w:jc w:val="both"/>
              <w:rPr>
                <w:rFonts w:cstheme="minorHAnsi"/>
                <w:bCs/>
                <w:i/>
                <w:iCs/>
                <w:color w:val="A6A6A6" w:themeColor="background1" w:themeShade="A6"/>
                <w:sz w:val="16"/>
                <w:szCs w:val="16"/>
                <w:lang w:eastAsia="sk-SK"/>
              </w:rPr>
            </w:pPr>
          </w:p>
        </w:tc>
        <w:tc>
          <w:tcPr>
            <w:tcW w:w="2693" w:type="dxa"/>
          </w:tcPr>
          <w:p w14:paraId="539AB5BB" w14:textId="5A139029" w:rsidR="009C08C0" w:rsidRPr="00C83AC0" w:rsidRDefault="009C08C0" w:rsidP="00E815D8">
            <w:pPr>
              <w:spacing w:line="216" w:lineRule="auto"/>
              <w:contextualSpacing/>
              <w:rPr>
                <w:rFonts w:cstheme="minorHAnsi"/>
                <w:bCs/>
                <w:i/>
                <w:iCs/>
                <w:color w:val="A6A6A6" w:themeColor="background1" w:themeShade="A6"/>
                <w:sz w:val="16"/>
                <w:szCs w:val="16"/>
                <w:lang w:eastAsia="sk-SK"/>
              </w:rPr>
            </w:pPr>
          </w:p>
        </w:tc>
      </w:tr>
    </w:tbl>
    <w:p w14:paraId="319D65D6" w14:textId="2E8D7159" w:rsidR="00E82D04" w:rsidRPr="00C83AC0" w:rsidRDefault="00575600"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lastRenderedPageBreak/>
        <w:t>SP 2.9.</w:t>
      </w:r>
      <w:r w:rsidRPr="00C83AC0">
        <w:rPr>
          <w:rFonts w:asciiTheme="minorHAnsi" w:hAnsiTheme="minorHAnsi" w:cstheme="minorHAnsi"/>
          <w:sz w:val="18"/>
          <w:szCs w:val="18"/>
        </w:rPr>
        <w:t xml:space="preserve"> </w:t>
      </w:r>
      <w:r w:rsidR="00070E54" w:rsidRPr="00C83AC0">
        <w:rPr>
          <w:rFonts w:asciiTheme="minorHAnsi" w:hAnsiTheme="minorHAnsi" w:cstheme="minorHAnsi"/>
          <w:sz w:val="18"/>
          <w:szCs w:val="18"/>
        </w:rPr>
        <w:t>Odborný obsah, štruktúra a sekvencia profilových študijných predmetov a ďalších vzdelávacích činností študijného programu a podmienky na úspešné ukončenie štúdia umožňujú dosahovanie výstupov vzdelávania uvedených v profile absolventa a zaručujú prístup k aktuálnym vedomostiam, zručnostiam a kompetentnostiam vrátane</w:t>
      </w:r>
      <w:r w:rsidR="00E82D04" w:rsidRPr="00C83AC0">
        <w:rPr>
          <w:rFonts w:asciiTheme="minorHAnsi" w:hAnsiTheme="minorHAnsi" w:cstheme="minorHAnsi"/>
          <w:sz w:val="18"/>
          <w:szCs w:val="18"/>
        </w:rPr>
        <w:t xml:space="preserve"> </w:t>
      </w:r>
      <w:r w:rsidR="00E82D04" w:rsidRPr="00C83AC0">
        <w:rPr>
          <w:rFonts w:asciiTheme="minorHAnsi" w:hAnsiTheme="minorHAnsi" w:cstheme="minorHAnsi"/>
          <w:i/>
          <w:iCs/>
          <w:sz w:val="18"/>
          <w:szCs w:val="18"/>
        </w:rPr>
        <w:t>prenositeľných spôsobilostí</w:t>
      </w:r>
      <w:r w:rsidR="00E82D04" w:rsidRPr="00C83AC0">
        <w:rPr>
          <w:rFonts w:asciiTheme="minorHAnsi" w:hAnsiTheme="minorHAnsi" w:cstheme="minorHAnsi"/>
          <w:sz w:val="18"/>
          <w:szCs w:val="18"/>
        </w:rPr>
        <w:t xml:space="preserve">, ktoré ovplyvňujú osobný rozvoj študentov a môžu byť využité v ich budúcom kariérnom uplatnení a v živote ako aktívnych občanov v demokratických spoločnostiach. V prípade profesijne orientovaných bakalárskych študijných programov je obsah študijného programu zostavený tak, aby umožňoval dosiahnuť zamestnávateľmi očakávané výstupy vzdelávania s akcentom na rozvoj praktických profesijných zručností v príslušnom odvetví hospodárstva alebo spoločenskej praxe. </w:t>
      </w:r>
    </w:p>
    <w:tbl>
      <w:tblPr>
        <w:tblStyle w:val="GridTable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368"/>
        <w:gridCol w:w="2410"/>
      </w:tblGrid>
      <w:tr w:rsidR="00280D07" w:rsidRPr="00C83AC0" w14:paraId="09C8C48F" w14:textId="77777777" w:rsidTr="00550DCC">
        <w:trPr>
          <w:cnfStyle w:val="100000000000" w:firstRow="1" w:lastRow="0" w:firstColumn="0" w:lastColumn="0" w:oddVBand="0" w:evenVBand="0" w:oddHBand="0" w:evenHBand="0" w:firstRowFirstColumn="0" w:firstRowLastColumn="0" w:lastRowFirstColumn="0" w:lastRowLastColumn="0"/>
          <w:trHeight w:val="128"/>
        </w:trPr>
        <w:tc>
          <w:tcPr>
            <w:tcW w:w="7368" w:type="dxa"/>
            <w:tcBorders>
              <w:top w:val="none" w:sz="0" w:space="0" w:color="auto"/>
              <w:left w:val="none" w:sz="0" w:space="0" w:color="auto"/>
              <w:right w:val="none" w:sz="0" w:space="0" w:color="auto"/>
            </w:tcBorders>
          </w:tcPr>
          <w:p w14:paraId="750AD180" w14:textId="265D1179" w:rsidR="00280D07" w:rsidRPr="00C83AC0" w:rsidRDefault="00280D07" w:rsidP="00E815D8">
            <w:pPr>
              <w:spacing w:line="216" w:lineRule="auto"/>
              <w:contextualSpacing/>
              <w:rPr>
                <w:rFonts w:cstheme="minorHAnsi"/>
                <w:b w:val="0"/>
                <w:bCs w:val="0"/>
                <w:i/>
                <w:iCs/>
                <w:color w:val="808080" w:themeColor="background1" w:themeShade="80"/>
                <w:sz w:val="16"/>
                <w:szCs w:val="16"/>
                <w:lang w:eastAsia="sk-SK"/>
              </w:rPr>
            </w:pPr>
            <w:r w:rsidRPr="00C83AC0">
              <w:rPr>
                <w:rFonts w:cstheme="minorHAnsi"/>
                <w:b w:val="0"/>
                <w:bCs w:val="0"/>
                <w:i/>
                <w:iCs/>
                <w:color w:val="808080" w:themeColor="background1" w:themeShade="80"/>
                <w:sz w:val="16"/>
                <w:szCs w:val="16"/>
              </w:rPr>
              <w:t>Samohodnotenie plnenia štandardu</w:t>
            </w:r>
          </w:p>
        </w:tc>
        <w:tc>
          <w:tcPr>
            <w:tcW w:w="2410" w:type="dxa"/>
            <w:tcBorders>
              <w:top w:val="none" w:sz="0" w:space="0" w:color="auto"/>
              <w:left w:val="none" w:sz="0" w:space="0" w:color="auto"/>
              <w:right w:val="none" w:sz="0" w:space="0" w:color="auto"/>
            </w:tcBorders>
          </w:tcPr>
          <w:p w14:paraId="3B140320" w14:textId="0FBE8945" w:rsidR="00280D07" w:rsidRPr="00C83AC0" w:rsidRDefault="00280D07" w:rsidP="00E815D8">
            <w:pPr>
              <w:spacing w:line="216" w:lineRule="auto"/>
              <w:contextualSpacing/>
              <w:rPr>
                <w:rFonts w:cstheme="minorHAnsi"/>
                <w:b w:val="0"/>
                <w:bCs w:val="0"/>
                <w:i/>
                <w:iCs/>
                <w:color w:val="808080" w:themeColor="background1" w:themeShade="80"/>
                <w:sz w:val="16"/>
                <w:szCs w:val="16"/>
                <w:lang w:eastAsia="sk-SK"/>
              </w:rPr>
            </w:pPr>
            <w:r w:rsidRPr="00C83AC0">
              <w:rPr>
                <w:rFonts w:cstheme="minorHAnsi"/>
                <w:b w:val="0"/>
                <w:bCs w:val="0"/>
                <w:i/>
                <w:iCs/>
                <w:color w:val="808080" w:themeColor="background1" w:themeShade="80"/>
                <w:sz w:val="16"/>
                <w:szCs w:val="16"/>
                <w:lang w:eastAsia="sk-SK"/>
              </w:rPr>
              <w:t>Odkazy na dôkazy</w:t>
            </w:r>
          </w:p>
        </w:tc>
      </w:tr>
      <w:tr w:rsidR="00280D07" w:rsidRPr="00C83AC0" w14:paraId="1F47C893" w14:textId="77777777" w:rsidTr="00550DCC">
        <w:trPr>
          <w:trHeight w:val="517"/>
        </w:trPr>
        <w:tc>
          <w:tcPr>
            <w:tcW w:w="7368" w:type="dxa"/>
          </w:tcPr>
          <w:p w14:paraId="1BA4E1FA" w14:textId="77777777" w:rsidR="00280D07" w:rsidRPr="00C83AC0" w:rsidRDefault="00280D07" w:rsidP="00E815D8">
            <w:pPr>
              <w:spacing w:line="216" w:lineRule="auto"/>
              <w:contextualSpacing/>
              <w:rPr>
                <w:rFonts w:cstheme="minorHAnsi"/>
                <w:bCs/>
                <w:i/>
                <w:iCs/>
                <w:color w:val="7F7F7F" w:themeColor="text1" w:themeTint="80"/>
                <w:sz w:val="16"/>
                <w:szCs w:val="16"/>
                <w:lang w:eastAsia="sk-SK"/>
              </w:rPr>
            </w:pPr>
          </w:p>
          <w:p w14:paraId="2D120D80" w14:textId="796A9341" w:rsidR="00280D07" w:rsidRPr="00C83AC0" w:rsidRDefault="00280D07" w:rsidP="00E815D8">
            <w:pPr>
              <w:spacing w:line="216" w:lineRule="auto"/>
              <w:contextualSpacing/>
              <w:rPr>
                <w:rFonts w:cstheme="minorHAnsi"/>
                <w:bCs/>
                <w:i/>
                <w:iCs/>
                <w:color w:val="7F7F7F" w:themeColor="text1" w:themeTint="80"/>
                <w:sz w:val="16"/>
                <w:szCs w:val="16"/>
                <w:lang w:eastAsia="sk-SK"/>
              </w:rPr>
            </w:pPr>
          </w:p>
        </w:tc>
        <w:tc>
          <w:tcPr>
            <w:tcW w:w="2410" w:type="dxa"/>
          </w:tcPr>
          <w:p w14:paraId="289CB7E6" w14:textId="1F7DF95B" w:rsidR="00280D07" w:rsidRPr="00C83AC0" w:rsidRDefault="00280D07" w:rsidP="00E815D8">
            <w:pPr>
              <w:spacing w:line="216" w:lineRule="auto"/>
              <w:contextualSpacing/>
              <w:rPr>
                <w:rFonts w:cstheme="minorHAnsi"/>
                <w:bCs/>
                <w:i/>
                <w:iCs/>
                <w:color w:val="7F7F7F" w:themeColor="text1" w:themeTint="80"/>
                <w:sz w:val="16"/>
                <w:szCs w:val="16"/>
                <w:lang w:eastAsia="sk-SK"/>
              </w:rPr>
            </w:pPr>
          </w:p>
        </w:tc>
      </w:tr>
    </w:tbl>
    <w:p w14:paraId="35EF9516" w14:textId="43373479" w:rsidR="00575600" w:rsidRPr="00C83AC0" w:rsidRDefault="00575600" w:rsidP="00E815D8">
      <w:pPr>
        <w:pStyle w:val="Default"/>
        <w:spacing w:line="216" w:lineRule="auto"/>
        <w:contextualSpacing/>
        <w:rPr>
          <w:rFonts w:asciiTheme="minorHAnsi" w:hAnsiTheme="minorHAnsi" w:cstheme="minorHAnsi"/>
          <w:sz w:val="18"/>
          <w:szCs w:val="18"/>
        </w:rPr>
      </w:pPr>
    </w:p>
    <w:p w14:paraId="7E588B7E" w14:textId="2005802C" w:rsidR="00E82D04" w:rsidRPr="00C83AC0" w:rsidRDefault="00A22392" w:rsidP="00E815D8">
      <w:pPr>
        <w:pStyle w:val="Default"/>
        <w:spacing w:line="216" w:lineRule="auto"/>
        <w:jc w:val="both"/>
        <w:rPr>
          <w:rFonts w:asciiTheme="minorHAnsi" w:hAnsiTheme="minorHAnsi" w:cstheme="minorHAnsi"/>
          <w:color w:val="auto"/>
          <w:sz w:val="18"/>
          <w:szCs w:val="18"/>
        </w:rPr>
      </w:pPr>
      <w:r w:rsidRPr="00C83AC0">
        <w:rPr>
          <w:rFonts w:asciiTheme="minorHAnsi" w:hAnsiTheme="minorHAnsi" w:cstheme="minorHAnsi"/>
          <w:b/>
          <w:bCs/>
          <w:sz w:val="18"/>
          <w:szCs w:val="18"/>
        </w:rPr>
        <w:t>SP 2.10</w:t>
      </w:r>
      <w:r w:rsidR="00C1092C" w:rsidRPr="00C83AC0">
        <w:rPr>
          <w:rFonts w:asciiTheme="minorHAnsi" w:hAnsiTheme="minorHAnsi" w:cstheme="minorHAnsi"/>
          <w:b/>
          <w:bCs/>
          <w:sz w:val="18"/>
          <w:szCs w:val="18"/>
        </w:rPr>
        <w:t>.</w:t>
      </w:r>
      <w:r w:rsidRPr="00C83AC0">
        <w:rPr>
          <w:rFonts w:asciiTheme="minorHAnsi" w:hAnsiTheme="minorHAnsi" w:cstheme="minorHAnsi"/>
          <w:b/>
          <w:bCs/>
          <w:sz w:val="18"/>
          <w:szCs w:val="18"/>
        </w:rPr>
        <w:t xml:space="preserve"> </w:t>
      </w:r>
      <w:r w:rsidR="00E82D04" w:rsidRPr="00C83AC0">
        <w:rPr>
          <w:rFonts w:asciiTheme="minorHAnsi" w:hAnsiTheme="minorHAnsi" w:cstheme="minorHAnsi"/>
          <w:color w:val="auto"/>
          <w:sz w:val="18"/>
          <w:szCs w:val="18"/>
        </w:rPr>
        <w:t xml:space="preserve">Študijný program má stanovenú štandardnú dĺžku štúdia, určenú pracovnú záťaž pre jednotlivé študijné predmety vyjadrenú v ECTS kreditoch a počet hodín kontaktnej výučby s výnimkou, ak to nevyžaduje povaha vzdelávacej činnosti. Štandardná dĺžka štúdia, pracovná záťaž a počet hodín kontaktnej výučby umožňujú dosiahnutie výstupov vzdelávania a zodpovedajú forme študijného programu. </w:t>
      </w:r>
    </w:p>
    <w:tbl>
      <w:tblPr>
        <w:tblStyle w:val="GridTable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373"/>
        <w:gridCol w:w="2410"/>
      </w:tblGrid>
      <w:tr w:rsidR="00280D07" w:rsidRPr="00C83AC0" w14:paraId="7BC8F3B0" w14:textId="77777777" w:rsidTr="00550DCC">
        <w:trPr>
          <w:cnfStyle w:val="100000000000" w:firstRow="1" w:lastRow="0" w:firstColumn="0" w:lastColumn="0" w:oddVBand="0" w:evenVBand="0" w:oddHBand="0" w:evenHBand="0" w:firstRowFirstColumn="0" w:firstRowLastColumn="0" w:lastRowFirstColumn="0" w:lastRowLastColumn="0"/>
          <w:trHeight w:val="128"/>
        </w:trPr>
        <w:tc>
          <w:tcPr>
            <w:tcW w:w="7373" w:type="dxa"/>
            <w:tcBorders>
              <w:top w:val="none" w:sz="0" w:space="0" w:color="auto"/>
              <w:left w:val="none" w:sz="0" w:space="0" w:color="auto"/>
              <w:right w:val="none" w:sz="0" w:space="0" w:color="auto"/>
            </w:tcBorders>
          </w:tcPr>
          <w:p w14:paraId="0032F810" w14:textId="4799C6A5" w:rsidR="00280D07" w:rsidRPr="00C83AC0" w:rsidRDefault="00280D07" w:rsidP="00E815D8">
            <w:pPr>
              <w:spacing w:line="216" w:lineRule="auto"/>
              <w:contextualSpacing/>
              <w:rPr>
                <w:rFonts w:cstheme="minorHAnsi"/>
                <w:b w:val="0"/>
                <w:bCs w:val="0"/>
                <w:i/>
                <w:iCs/>
                <w:color w:val="808080" w:themeColor="background1" w:themeShade="80"/>
                <w:sz w:val="16"/>
                <w:szCs w:val="16"/>
                <w:lang w:eastAsia="sk-SK"/>
              </w:rPr>
            </w:pPr>
            <w:r w:rsidRPr="00C83AC0">
              <w:rPr>
                <w:rFonts w:cstheme="minorHAnsi"/>
                <w:b w:val="0"/>
                <w:bCs w:val="0"/>
                <w:i/>
                <w:iCs/>
                <w:color w:val="808080" w:themeColor="background1" w:themeShade="80"/>
                <w:sz w:val="16"/>
                <w:szCs w:val="16"/>
              </w:rPr>
              <w:t>Samohodnotenie plnenia štandardu</w:t>
            </w:r>
          </w:p>
        </w:tc>
        <w:tc>
          <w:tcPr>
            <w:tcW w:w="2410" w:type="dxa"/>
            <w:tcBorders>
              <w:top w:val="none" w:sz="0" w:space="0" w:color="auto"/>
              <w:left w:val="none" w:sz="0" w:space="0" w:color="auto"/>
              <w:right w:val="none" w:sz="0" w:space="0" w:color="auto"/>
            </w:tcBorders>
          </w:tcPr>
          <w:p w14:paraId="3E631FD5" w14:textId="049926D1" w:rsidR="00280D07" w:rsidRPr="00C83AC0" w:rsidRDefault="00280D07" w:rsidP="00E815D8">
            <w:pPr>
              <w:spacing w:line="216" w:lineRule="auto"/>
              <w:contextualSpacing/>
              <w:rPr>
                <w:rFonts w:cstheme="minorHAnsi"/>
                <w:b w:val="0"/>
                <w:bCs w:val="0"/>
                <w:i/>
                <w:iCs/>
                <w:color w:val="808080" w:themeColor="background1" w:themeShade="80"/>
                <w:sz w:val="16"/>
                <w:szCs w:val="16"/>
                <w:lang w:eastAsia="sk-SK"/>
              </w:rPr>
            </w:pPr>
            <w:r w:rsidRPr="00C83AC0">
              <w:rPr>
                <w:rFonts w:cstheme="minorHAnsi"/>
                <w:b w:val="0"/>
                <w:bCs w:val="0"/>
                <w:i/>
                <w:iCs/>
                <w:color w:val="808080" w:themeColor="background1" w:themeShade="80"/>
                <w:sz w:val="16"/>
                <w:szCs w:val="16"/>
                <w:lang w:eastAsia="sk-SK"/>
              </w:rPr>
              <w:t>Odkazy na dôkazy</w:t>
            </w:r>
          </w:p>
        </w:tc>
      </w:tr>
      <w:tr w:rsidR="00280D07" w:rsidRPr="00C83AC0" w14:paraId="55D8303E" w14:textId="77777777" w:rsidTr="00550DCC">
        <w:trPr>
          <w:trHeight w:val="447"/>
        </w:trPr>
        <w:tc>
          <w:tcPr>
            <w:tcW w:w="7373" w:type="dxa"/>
          </w:tcPr>
          <w:p w14:paraId="0272C29F" w14:textId="77777777" w:rsidR="00280D07" w:rsidRPr="00C83AC0" w:rsidRDefault="00280D07" w:rsidP="00E815D8">
            <w:pPr>
              <w:spacing w:line="216" w:lineRule="auto"/>
              <w:contextualSpacing/>
              <w:rPr>
                <w:rFonts w:cstheme="minorHAnsi"/>
                <w:bCs/>
                <w:i/>
                <w:iCs/>
                <w:color w:val="7F7F7F" w:themeColor="text1" w:themeTint="80"/>
                <w:sz w:val="16"/>
                <w:szCs w:val="16"/>
                <w:lang w:eastAsia="sk-SK"/>
              </w:rPr>
            </w:pPr>
          </w:p>
          <w:p w14:paraId="264FE9F9" w14:textId="5BC513E1" w:rsidR="00280D07" w:rsidRPr="00C83AC0" w:rsidRDefault="00280D07" w:rsidP="00E815D8">
            <w:pPr>
              <w:spacing w:line="216" w:lineRule="auto"/>
              <w:contextualSpacing/>
              <w:rPr>
                <w:rFonts w:cstheme="minorHAnsi"/>
                <w:bCs/>
                <w:i/>
                <w:iCs/>
                <w:color w:val="7F7F7F" w:themeColor="text1" w:themeTint="80"/>
                <w:sz w:val="18"/>
                <w:szCs w:val="18"/>
                <w:lang w:eastAsia="sk-SK"/>
              </w:rPr>
            </w:pPr>
          </w:p>
        </w:tc>
        <w:tc>
          <w:tcPr>
            <w:tcW w:w="2410" w:type="dxa"/>
          </w:tcPr>
          <w:p w14:paraId="62CFB824" w14:textId="07A10510" w:rsidR="00280D07" w:rsidRPr="00C83AC0" w:rsidRDefault="00280D07" w:rsidP="00E815D8">
            <w:pPr>
              <w:spacing w:line="216" w:lineRule="auto"/>
              <w:contextualSpacing/>
              <w:rPr>
                <w:rFonts w:cstheme="minorHAnsi"/>
                <w:sz w:val="18"/>
                <w:szCs w:val="18"/>
                <w:lang w:eastAsia="sk-SK"/>
              </w:rPr>
            </w:pPr>
          </w:p>
        </w:tc>
      </w:tr>
    </w:tbl>
    <w:p w14:paraId="64788FD6" w14:textId="77777777" w:rsidR="00575600" w:rsidRPr="00C83AC0" w:rsidRDefault="00575600" w:rsidP="00E815D8">
      <w:pPr>
        <w:pStyle w:val="Default"/>
        <w:spacing w:line="216" w:lineRule="auto"/>
        <w:contextualSpacing/>
        <w:rPr>
          <w:rFonts w:asciiTheme="minorHAnsi" w:hAnsiTheme="minorHAnsi" w:cstheme="minorHAnsi"/>
          <w:sz w:val="18"/>
          <w:szCs w:val="18"/>
        </w:rPr>
      </w:pPr>
    </w:p>
    <w:p w14:paraId="25EC6F4A" w14:textId="0E12D5F4" w:rsidR="00E82D04" w:rsidRPr="00C83AC0" w:rsidRDefault="00EF2EC3" w:rsidP="00E815D8">
      <w:pPr>
        <w:spacing w:after="0" w:line="216" w:lineRule="auto"/>
        <w:jc w:val="both"/>
        <w:rPr>
          <w:rFonts w:cstheme="minorHAnsi"/>
          <w:sz w:val="18"/>
          <w:szCs w:val="18"/>
        </w:rPr>
      </w:pPr>
      <w:r w:rsidRPr="00C83AC0">
        <w:rPr>
          <w:rFonts w:cstheme="minorHAnsi"/>
          <w:b/>
          <w:bCs/>
          <w:sz w:val="18"/>
          <w:szCs w:val="18"/>
        </w:rPr>
        <w:t>SP 2.11</w:t>
      </w:r>
      <w:r w:rsidR="00C1092C" w:rsidRPr="00C83AC0">
        <w:rPr>
          <w:rFonts w:cstheme="minorHAnsi"/>
          <w:b/>
          <w:bCs/>
          <w:sz w:val="18"/>
          <w:szCs w:val="18"/>
        </w:rPr>
        <w:t>.</w:t>
      </w:r>
      <w:r w:rsidRPr="00C83AC0">
        <w:rPr>
          <w:rFonts w:cstheme="minorHAnsi"/>
          <w:b/>
          <w:bCs/>
          <w:sz w:val="18"/>
          <w:szCs w:val="18"/>
        </w:rPr>
        <w:t xml:space="preserve"> </w:t>
      </w:r>
      <w:r w:rsidR="00E82D04" w:rsidRPr="00C83AC0">
        <w:rPr>
          <w:rFonts w:cstheme="minorHAnsi"/>
          <w:sz w:val="18"/>
          <w:szCs w:val="18"/>
        </w:rPr>
        <w:t xml:space="preserve">V prípade profesijne orientovaných bakalárskych študijných programov je súčasťou ich obsahu povinná odborná prax študentov v zmluvne spolupracujúcej organizácii v celkovom rozsahu aspoň jeden semester, ktorej účelom je rozvoj praktických profesijných zručností. Odborná prax umožňuje študentovi vykonávať činnosti, prostredníctvom ktorých si osvojí pracovné postupy typické pre príslušnú úroveň kvalifikácie a príslušný študijný odbor, má možnosť podieľať sa na odborných procesoch, projektoch a prostredníctvom konkrétnych úloh nadobúdať vedomosti, zručnosti a kompetentnosti relevantné pre výkon príslušných profesií. Odborná prax môže byť uskutočnená ako súvislá alebo rozdelená na viacero kratších časových období v nadväznosti na potreby príslušného študijného programu a podmienky spolupracujúcej organizácie, v ktorej sa odborná prax uskutočňuje. </w:t>
      </w:r>
    </w:p>
    <w:tbl>
      <w:tblPr>
        <w:tblStyle w:val="GridTable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280D07" w:rsidRPr="00C83AC0" w14:paraId="5CFC16F0" w14:textId="77777777" w:rsidTr="00550DCC">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17C02ABA" w14:textId="22328C5E" w:rsidR="00280D07" w:rsidRPr="00C83AC0" w:rsidRDefault="00280D07" w:rsidP="00E815D8">
            <w:pPr>
              <w:spacing w:line="216" w:lineRule="auto"/>
              <w:contextualSpacing/>
              <w:rPr>
                <w:rFonts w:cstheme="minorHAnsi"/>
                <w:b w:val="0"/>
                <w:bCs w:val="0"/>
                <w:i/>
                <w:iCs/>
                <w:color w:val="808080" w:themeColor="background1" w:themeShade="80"/>
                <w:sz w:val="16"/>
                <w:szCs w:val="16"/>
                <w:lang w:eastAsia="sk-SK"/>
              </w:rPr>
            </w:pPr>
            <w:r w:rsidRPr="00C83AC0">
              <w:rPr>
                <w:rFonts w:cstheme="minorHAnsi"/>
                <w:b w:val="0"/>
                <w:bCs w:val="0"/>
                <w:i/>
                <w:iCs/>
                <w:color w:val="808080" w:themeColor="background1" w:themeShade="80"/>
                <w:sz w:val="16"/>
                <w:szCs w:val="16"/>
              </w:rPr>
              <w:t>Samohodnotenie plnenia štandardu</w:t>
            </w:r>
          </w:p>
        </w:tc>
        <w:tc>
          <w:tcPr>
            <w:tcW w:w="2268" w:type="dxa"/>
            <w:tcBorders>
              <w:top w:val="none" w:sz="0" w:space="0" w:color="auto"/>
              <w:left w:val="none" w:sz="0" w:space="0" w:color="auto"/>
              <w:right w:val="none" w:sz="0" w:space="0" w:color="auto"/>
            </w:tcBorders>
          </w:tcPr>
          <w:p w14:paraId="4233EC46" w14:textId="0E6849CA" w:rsidR="00280D07" w:rsidRPr="00C83AC0" w:rsidRDefault="00280D07" w:rsidP="00E815D8">
            <w:pPr>
              <w:spacing w:line="216" w:lineRule="auto"/>
              <w:contextualSpacing/>
              <w:rPr>
                <w:rFonts w:cstheme="minorHAnsi"/>
                <w:b w:val="0"/>
                <w:bCs w:val="0"/>
                <w:i/>
                <w:iCs/>
                <w:color w:val="808080" w:themeColor="background1" w:themeShade="80"/>
                <w:sz w:val="16"/>
                <w:szCs w:val="16"/>
                <w:lang w:eastAsia="sk-SK"/>
              </w:rPr>
            </w:pPr>
            <w:r w:rsidRPr="00C83AC0">
              <w:rPr>
                <w:rFonts w:cstheme="minorHAnsi"/>
                <w:b w:val="0"/>
                <w:bCs w:val="0"/>
                <w:i/>
                <w:iCs/>
                <w:color w:val="808080" w:themeColor="background1" w:themeShade="80"/>
                <w:sz w:val="16"/>
                <w:szCs w:val="16"/>
                <w:lang w:eastAsia="sk-SK"/>
              </w:rPr>
              <w:t>Odkazy na dôkazy</w:t>
            </w:r>
          </w:p>
        </w:tc>
      </w:tr>
      <w:tr w:rsidR="00280D07" w:rsidRPr="00C83AC0" w14:paraId="3DCA061C" w14:textId="77777777" w:rsidTr="00550DCC">
        <w:trPr>
          <w:trHeight w:val="541"/>
        </w:trPr>
        <w:tc>
          <w:tcPr>
            <w:tcW w:w="7510" w:type="dxa"/>
          </w:tcPr>
          <w:p w14:paraId="51E3856D" w14:textId="77777777" w:rsidR="00280D07" w:rsidRPr="00C83AC0" w:rsidRDefault="00280D07" w:rsidP="00E815D8">
            <w:pPr>
              <w:spacing w:line="216" w:lineRule="auto"/>
              <w:contextualSpacing/>
              <w:rPr>
                <w:rFonts w:cstheme="minorHAnsi"/>
                <w:bCs/>
                <w:i/>
                <w:iCs/>
                <w:color w:val="7F7F7F" w:themeColor="text1" w:themeTint="80"/>
                <w:sz w:val="16"/>
                <w:szCs w:val="16"/>
                <w:lang w:eastAsia="sk-SK"/>
              </w:rPr>
            </w:pPr>
          </w:p>
          <w:p w14:paraId="46EEE3B1" w14:textId="076B33BD" w:rsidR="00280D07" w:rsidRPr="00C83AC0" w:rsidRDefault="00280D07" w:rsidP="00E815D8">
            <w:pPr>
              <w:spacing w:line="216" w:lineRule="auto"/>
              <w:contextualSpacing/>
              <w:rPr>
                <w:rFonts w:cstheme="minorHAnsi"/>
                <w:bCs/>
                <w:i/>
                <w:iCs/>
                <w:color w:val="7F7F7F" w:themeColor="text1" w:themeTint="80"/>
                <w:sz w:val="16"/>
                <w:szCs w:val="16"/>
                <w:lang w:eastAsia="sk-SK"/>
              </w:rPr>
            </w:pPr>
          </w:p>
        </w:tc>
        <w:tc>
          <w:tcPr>
            <w:tcW w:w="2268" w:type="dxa"/>
          </w:tcPr>
          <w:p w14:paraId="55A1DDE2" w14:textId="20828589" w:rsidR="00280D07" w:rsidRPr="00C83AC0" w:rsidRDefault="00280D07" w:rsidP="00E815D8">
            <w:pPr>
              <w:spacing w:line="216" w:lineRule="auto"/>
              <w:contextualSpacing/>
              <w:rPr>
                <w:rFonts w:cstheme="minorHAnsi"/>
                <w:sz w:val="16"/>
                <w:szCs w:val="16"/>
                <w:lang w:eastAsia="sk-SK"/>
              </w:rPr>
            </w:pPr>
          </w:p>
        </w:tc>
      </w:tr>
    </w:tbl>
    <w:p w14:paraId="0EB6D96F" w14:textId="77777777" w:rsidR="00575600" w:rsidRPr="00C83AC0" w:rsidRDefault="00575600" w:rsidP="00E815D8">
      <w:pPr>
        <w:pStyle w:val="Default"/>
        <w:spacing w:line="216" w:lineRule="auto"/>
        <w:contextualSpacing/>
        <w:rPr>
          <w:rFonts w:asciiTheme="minorHAnsi" w:hAnsiTheme="minorHAnsi" w:cstheme="minorHAnsi"/>
          <w:sz w:val="18"/>
          <w:szCs w:val="18"/>
        </w:rPr>
      </w:pPr>
    </w:p>
    <w:p w14:paraId="7A762FF0" w14:textId="36DFEA14" w:rsidR="00E82D04" w:rsidRPr="00C83AC0" w:rsidRDefault="00D25D26" w:rsidP="00E815D8">
      <w:pPr>
        <w:spacing w:after="0" w:line="216" w:lineRule="auto"/>
        <w:jc w:val="both"/>
        <w:rPr>
          <w:rFonts w:cstheme="minorHAnsi"/>
          <w:sz w:val="18"/>
          <w:szCs w:val="18"/>
        </w:rPr>
      </w:pPr>
      <w:r w:rsidRPr="00C83AC0">
        <w:rPr>
          <w:rFonts w:cstheme="minorHAnsi"/>
          <w:b/>
          <w:bCs/>
          <w:sz w:val="18"/>
          <w:szCs w:val="18"/>
        </w:rPr>
        <w:t>SP 2.12</w:t>
      </w:r>
      <w:r w:rsidR="00AE0018" w:rsidRPr="00C83AC0">
        <w:rPr>
          <w:rFonts w:cstheme="minorHAnsi"/>
          <w:b/>
          <w:bCs/>
          <w:sz w:val="18"/>
          <w:szCs w:val="18"/>
        </w:rPr>
        <w:t>.</w:t>
      </w:r>
      <w:r w:rsidR="00E82D04" w:rsidRPr="00C83AC0">
        <w:rPr>
          <w:rFonts w:cstheme="minorHAnsi"/>
          <w:b/>
          <w:bCs/>
          <w:sz w:val="18"/>
          <w:szCs w:val="18"/>
        </w:rPr>
        <w:t xml:space="preserve"> </w:t>
      </w:r>
      <w:r w:rsidR="00E82D04" w:rsidRPr="00C83AC0">
        <w:rPr>
          <w:rFonts w:cstheme="minorHAnsi"/>
          <w:sz w:val="18"/>
          <w:szCs w:val="18"/>
        </w:rPr>
        <w:t xml:space="preserve">Študijný program má jednoznačne určenú úroveň a povahu tvorivých činností, vyžadovanú na úspešné ukončenie štúdia, najmä vo väzbe na záverečnú prácu. </w:t>
      </w:r>
    </w:p>
    <w:tbl>
      <w:tblPr>
        <w:tblStyle w:val="GridTable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280D07" w:rsidRPr="00C83AC0" w14:paraId="7E4A897B" w14:textId="77777777" w:rsidTr="00550DCC">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32350648" w14:textId="2DD2B314" w:rsidR="00280D07" w:rsidRPr="00C83AC0" w:rsidRDefault="00280D07" w:rsidP="00E815D8">
            <w:pPr>
              <w:spacing w:line="216" w:lineRule="auto"/>
              <w:contextualSpacing/>
              <w:rPr>
                <w:rFonts w:cstheme="minorHAnsi"/>
                <w:b w:val="0"/>
                <w:bCs w:val="0"/>
                <w:i/>
                <w:iCs/>
                <w:color w:val="808080" w:themeColor="background1" w:themeShade="80"/>
                <w:sz w:val="16"/>
                <w:szCs w:val="16"/>
                <w:lang w:eastAsia="sk-SK"/>
              </w:rPr>
            </w:pPr>
            <w:r w:rsidRPr="00C83AC0">
              <w:rPr>
                <w:rFonts w:cstheme="minorHAnsi"/>
                <w:b w:val="0"/>
                <w:bCs w:val="0"/>
                <w:i/>
                <w:iCs/>
                <w:color w:val="808080" w:themeColor="background1" w:themeShade="80"/>
                <w:sz w:val="16"/>
                <w:szCs w:val="16"/>
              </w:rPr>
              <w:t>Samohodnotenie plnenia štandardu</w:t>
            </w:r>
          </w:p>
        </w:tc>
        <w:tc>
          <w:tcPr>
            <w:tcW w:w="2268" w:type="dxa"/>
            <w:tcBorders>
              <w:top w:val="none" w:sz="0" w:space="0" w:color="auto"/>
              <w:left w:val="none" w:sz="0" w:space="0" w:color="auto"/>
              <w:right w:val="none" w:sz="0" w:space="0" w:color="auto"/>
            </w:tcBorders>
          </w:tcPr>
          <w:p w14:paraId="373EC64F" w14:textId="5DFA905C" w:rsidR="00280D07" w:rsidRPr="00C83AC0" w:rsidRDefault="00280D07" w:rsidP="00E815D8">
            <w:pPr>
              <w:spacing w:line="216" w:lineRule="auto"/>
              <w:contextualSpacing/>
              <w:rPr>
                <w:rFonts w:cstheme="minorHAnsi"/>
                <w:b w:val="0"/>
                <w:bCs w:val="0"/>
                <w:i/>
                <w:iCs/>
                <w:color w:val="808080" w:themeColor="background1" w:themeShade="80"/>
                <w:sz w:val="16"/>
                <w:szCs w:val="16"/>
                <w:lang w:eastAsia="sk-SK"/>
              </w:rPr>
            </w:pPr>
            <w:r w:rsidRPr="00C83AC0">
              <w:rPr>
                <w:rFonts w:cstheme="minorHAnsi"/>
                <w:b w:val="0"/>
                <w:bCs w:val="0"/>
                <w:i/>
                <w:iCs/>
                <w:color w:val="808080" w:themeColor="background1" w:themeShade="80"/>
                <w:sz w:val="16"/>
                <w:szCs w:val="16"/>
                <w:lang w:eastAsia="sk-SK"/>
              </w:rPr>
              <w:t>Odkazy na dôkazy</w:t>
            </w:r>
          </w:p>
        </w:tc>
      </w:tr>
      <w:tr w:rsidR="00280D07" w:rsidRPr="00C83AC0" w14:paraId="6F034690" w14:textId="77777777" w:rsidTr="00550DCC">
        <w:trPr>
          <w:trHeight w:val="644"/>
        </w:trPr>
        <w:tc>
          <w:tcPr>
            <w:tcW w:w="7510" w:type="dxa"/>
          </w:tcPr>
          <w:p w14:paraId="70810D09" w14:textId="77777777" w:rsidR="00280D07" w:rsidRPr="00C83AC0" w:rsidRDefault="00280D07" w:rsidP="00E815D8">
            <w:pPr>
              <w:spacing w:line="216" w:lineRule="auto"/>
              <w:contextualSpacing/>
              <w:rPr>
                <w:rFonts w:cstheme="minorHAnsi"/>
                <w:bCs/>
                <w:i/>
                <w:iCs/>
                <w:color w:val="7F7F7F" w:themeColor="text1" w:themeTint="80"/>
                <w:sz w:val="16"/>
                <w:szCs w:val="16"/>
                <w:lang w:eastAsia="sk-SK"/>
              </w:rPr>
            </w:pPr>
          </w:p>
          <w:p w14:paraId="0522AE07" w14:textId="663E8726" w:rsidR="00280D07" w:rsidRPr="00C83AC0" w:rsidRDefault="00280D07" w:rsidP="00E815D8">
            <w:pPr>
              <w:spacing w:line="216" w:lineRule="auto"/>
              <w:contextualSpacing/>
              <w:jc w:val="both"/>
              <w:rPr>
                <w:rFonts w:cstheme="minorHAnsi"/>
                <w:i/>
                <w:iCs/>
                <w:color w:val="7F7F7F" w:themeColor="text1" w:themeTint="80"/>
                <w:sz w:val="16"/>
                <w:szCs w:val="16"/>
                <w:lang w:eastAsia="sk-SK"/>
              </w:rPr>
            </w:pPr>
          </w:p>
        </w:tc>
        <w:tc>
          <w:tcPr>
            <w:tcW w:w="2268" w:type="dxa"/>
          </w:tcPr>
          <w:p w14:paraId="1E7AFB31" w14:textId="21DDF687" w:rsidR="00280D07" w:rsidRPr="00C83AC0" w:rsidRDefault="00280D07" w:rsidP="00E815D8">
            <w:pPr>
              <w:spacing w:line="216" w:lineRule="auto"/>
              <w:contextualSpacing/>
              <w:rPr>
                <w:rFonts w:cstheme="minorHAnsi"/>
                <w:sz w:val="16"/>
                <w:szCs w:val="16"/>
                <w:lang w:eastAsia="sk-SK"/>
              </w:rPr>
            </w:pPr>
          </w:p>
        </w:tc>
      </w:tr>
    </w:tbl>
    <w:p w14:paraId="72D38B74" w14:textId="3899CE76" w:rsidR="00FC5770" w:rsidRPr="00C83AC0" w:rsidRDefault="00FC5770" w:rsidP="00E815D8">
      <w:pPr>
        <w:pStyle w:val="Default"/>
        <w:spacing w:line="216" w:lineRule="auto"/>
        <w:contextualSpacing/>
        <w:rPr>
          <w:rFonts w:asciiTheme="minorHAnsi" w:hAnsiTheme="minorHAnsi" w:cstheme="minorHAnsi"/>
          <w:sz w:val="18"/>
          <w:szCs w:val="18"/>
        </w:rPr>
      </w:pPr>
    </w:p>
    <w:p w14:paraId="38191B25" w14:textId="034233BC" w:rsidR="00E82D04" w:rsidRPr="00C83AC0" w:rsidRDefault="00524792" w:rsidP="000C32E8">
      <w:pPr>
        <w:pStyle w:val="ListParagraph"/>
        <w:numPr>
          <w:ilvl w:val="0"/>
          <w:numId w:val="15"/>
        </w:numPr>
        <w:spacing w:after="0" w:line="216" w:lineRule="auto"/>
        <w:ind w:left="426" w:hanging="426"/>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3 </w:t>
      </w:r>
      <w:r w:rsidR="000A67A7"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Schvaľovanie študijného programu </w:t>
      </w:r>
    </w:p>
    <w:p w14:paraId="5988D967" w14:textId="77777777" w:rsidR="00280D07" w:rsidRPr="00C83AC0" w:rsidRDefault="00280D07" w:rsidP="00E815D8">
      <w:pPr>
        <w:pStyle w:val="ListParagraph"/>
        <w:spacing w:after="0" w:line="216" w:lineRule="auto"/>
        <w:ind w:left="284"/>
        <w:rPr>
          <w:rFonts w:cstheme="minorHAnsi"/>
          <w:b/>
          <w:bCs/>
          <w:sz w:val="18"/>
          <w:szCs w:val="18"/>
        </w:rPr>
      </w:pPr>
    </w:p>
    <w:p w14:paraId="3633206D" w14:textId="5B57975C" w:rsidR="00E82D04" w:rsidRPr="00C83AC0" w:rsidRDefault="00524792" w:rsidP="00E815D8">
      <w:pPr>
        <w:spacing w:after="0" w:line="216" w:lineRule="auto"/>
        <w:jc w:val="both"/>
        <w:rPr>
          <w:rFonts w:cstheme="minorHAnsi"/>
          <w:sz w:val="18"/>
          <w:szCs w:val="18"/>
        </w:rPr>
      </w:pPr>
      <w:r w:rsidRPr="00C83AC0">
        <w:rPr>
          <w:rFonts w:cstheme="minorHAnsi"/>
          <w:b/>
          <w:bCs/>
          <w:sz w:val="18"/>
          <w:szCs w:val="18"/>
        </w:rPr>
        <w:t xml:space="preserve">SP 3.1. </w:t>
      </w:r>
      <w:r w:rsidR="00E82D04" w:rsidRPr="00C83AC0">
        <w:rPr>
          <w:rFonts w:cstheme="minorHAnsi"/>
          <w:sz w:val="18"/>
          <w:szCs w:val="18"/>
        </w:rPr>
        <w:t xml:space="preserve">Študijný program je schválený v súlade s formalizovanými procesmi vnútorného systému a je zaručené nezávislé, nezaujaté, objektívne, odborne fundované, transparentné a spravodlivé posúdenie návrhu a schválenie študijného programu, do ktorého sú zapojení študenti, zamestnávatelia a ďalšie zainteresované strany. Je zaručené, že osoby posudzujúce a schvaľujúce študijný program sú iné ako osoby, ktoré pripravujú návrh študijného programu. </w:t>
      </w:r>
    </w:p>
    <w:tbl>
      <w:tblPr>
        <w:tblStyle w:val="GridTable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280D07" w:rsidRPr="00C83AC0" w14:paraId="20A29879" w14:textId="77777777" w:rsidTr="00F4422E">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3D3BFDE6" w14:textId="442001C7" w:rsidR="00280D07" w:rsidRPr="00C83AC0" w:rsidRDefault="00280D07" w:rsidP="00E815D8">
            <w:pPr>
              <w:spacing w:line="216" w:lineRule="auto"/>
              <w:contextualSpacing/>
              <w:rPr>
                <w:rFonts w:cstheme="minorHAnsi"/>
                <w:b w:val="0"/>
                <w:bCs w:val="0"/>
                <w:i/>
                <w:iCs/>
                <w:color w:val="808080" w:themeColor="background1" w:themeShade="80"/>
                <w:sz w:val="16"/>
                <w:szCs w:val="16"/>
                <w:lang w:eastAsia="sk-SK"/>
              </w:rPr>
            </w:pPr>
            <w:r w:rsidRPr="00C83AC0">
              <w:rPr>
                <w:rFonts w:cstheme="minorHAnsi"/>
                <w:b w:val="0"/>
                <w:bCs w:val="0"/>
                <w:i/>
                <w:iCs/>
                <w:color w:val="808080" w:themeColor="background1" w:themeShade="80"/>
                <w:sz w:val="16"/>
                <w:szCs w:val="16"/>
              </w:rPr>
              <w:t>Samohodnotenie plnenia štandardu</w:t>
            </w:r>
          </w:p>
        </w:tc>
        <w:tc>
          <w:tcPr>
            <w:tcW w:w="2268" w:type="dxa"/>
            <w:tcBorders>
              <w:top w:val="none" w:sz="0" w:space="0" w:color="auto"/>
              <w:left w:val="none" w:sz="0" w:space="0" w:color="auto"/>
              <w:right w:val="none" w:sz="0" w:space="0" w:color="auto"/>
            </w:tcBorders>
          </w:tcPr>
          <w:p w14:paraId="41882FE7" w14:textId="2D00A320" w:rsidR="00280D07" w:rsidRPr="00C83AC0" w:rsidRDefault="00280D07" w:rsidP="00E815D8">
            <w:pPr>
              <w:spacing w:line="216" w:lineRule="auto"/>
              <w:contextualSpacing/>
              <w:rPr>
                <w:rFonts w:cstheme="minorHAnsi"/>
                <w:b w:val="0"/>
                <w:bCs w:val="0"/>
                <w:i/>
                <w:iCs/>
                <w:color w:val="808080" w:themeColor="background1" w:themeShade="80"/>
                <w:sz w:val="16"/>
                <w:szCs w:val="16"/>
                <w:lang w:eastAsia="sk-SK"/>
              </w:rPr>
            </w:pPr>
            <w:r w:rsidRPr="00C83AC0">
              <w:rPr>
                <w:rFonts w:cstheme="minorHAnsi"/>
                <w:b w:val="0"/>
                <w:bCs w:val="0"/>
                <w:i/>
                <w:iCs/>
                <w:color w:val="808080" w:themeColor="background1" w:themeShade="80"/>
                <w:sz w:val="16"/>
                <w:szCs w:val="16"/>
                <w:lang w:eastAsia="sk-SK"/>
              </w:rPr>
              <w:t>Odkazy na dôkazy</w:t>
            </w:r>
          </w:p>
        </w:tc>
      </w:tr>
      <w:tr w:rsidR="00280D07" w:rsidRPr="00C83AC0" w14:paraId="5115999B" w14:textId="77777777" w:rsidTr="00F4422E">
        <w:trPr>
          <w:trHeight w:val="559"/>
        </w:trPr>
        <w:tc>
          <w:tcPr>
            <w:tcW w:w="7510" w:type="dxa"/>
          </w:tcPr>
          <w:p w14:paraId="0C7EE083" w14:textId="77777777" w:rsidR="00280D07" w:rsidRPr="00C83AC0" w:rsidRDefault="00280D07" w:rsidP="00E815D8">
            <w:pPr>
              <w:spacing w:line="216" w:lineRule="auto"/>
              <w:contextualSpacing/>
              <w:rPr>
                <w:rFonts w:cstheme="minorHAnsi"/>
                <w:bCs/>
                <w:i/>
                <w:iCs/>
                <w:color w:val="7F7F7F" w:themeColor="text1" w:themeTint="80"/>
                <w:sz w:val="16"/>
                <w:szCs w:val="16"/>
                <w:lang w:eastAsia="sk-SK"/>
              </w:rPr>
            </w:pPr>
          </w:p>
          <w:p w14:paraId="1AF86B30" w14:textId="1ADC1C83" w:rsidR="00280D07" w:rsidRPr="00C83AC0" w:rsidRDefault="00280D07" w:rsidP="00E815D8">
            <w:pPr>
              <w:spacing w:line="216" w:lineRule="auto"/>
              <w:contextualSpacing/>
              <w:rPr>
                <w:rFonts w:cstheme="minorHAnsi"/>
                <w:bCs/>
                <w:i/>
                <w:iCs/>
                <w:color w:val="7F7F7F" w:themeColor="text1" w:themeTint="80"/>
                <w:sz w:val="16"/>
                <w:szCs w:val="16"/>
                <w:lang w:eastAsia="sk-SK"/>
              </w:rPr>
            </w:pPr>
          </w:p>
        </w:tc>
        <w:tc>
          <w:tcPr>
            <w:tcW w:w="2268" w:type="dxa"/>
          </w:tcPr>
          <w:p w14:paraId="4734D67F" w14:textId="7A77CBEA" w:rsidR="00280D07" w:rsidRPr="00C83AC0" w:rsidRDefault="00280D07" w:rsidP="00E815D8">
            <w:pPr>
              <w:spacing w:line="216" w:lineRule="auto"/>
              <w:contextualSpacing/>
              <w:rPr>
                <w:rFonts w:cstheme="minorHAnsi"/>
                <w:sz w:val="16"/>
                <w:szCs w:val="16"/>
                <w:lang w:eastAsia="sk-SK"/>
              </w:rPr>
            </w:pPr>
          </w:p>
        </w:tc>
      </w:tr>
    </w:tbl>
    <w:p w14:paraId="626FC219" w14:textId="77777777" w:rsidR="00E82D04" w:rsidRPr="00C83AC0" w:rsidRDefault="00E82D04" w:rsidP="00E815D8">
      <w:pPr>
        <w:pStyle w:val="Default"/>
        <w:spacing w:line="216" w:lineRule="auto"/>
        <w:contextualSpacing/>
        <w:rPr>
          <w:rFonts w:asciiTheme="minorHAnsi" w:hAnsiTheme="minorHAnsi" w:cstheme="minorHAnsi"/>
          <w:sz w:val="18"/>
          <w:szCs w:val="18"/>
        </w:rPr>
      </w:pPr>
    </w:p>
    <w:p w14:paraId="735E7B45" w14:textId="1DC762F4" w:rsidR="00E82D04" w:rsidRPr="00C83AC0" w:rsidRDefault="00524792" w:rsidP="000C32E8">
      <w:pPr>
        <w:pStyle w:val="ListParagraph"/>
        <w:numPr>
          <w:ilvl w:val="0"/>
          <w:numId w:val="15"/>
        </w:numPr>
        <w:tabs>
          <w:tab w:val="left" w:pos="142"/>
        </w:tabs>
        <w:spacing w:after="0" w:line="216" w:lineRule="auto"/>
        <w:ind w:left="426" w:hanging="426"/>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4 </w:t>
      </w:r>
      <w:r w:rsidR="000A67A7"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Učenie sa, vyučovanie a hodnotenie orientované na študenta </w:t>
      </w:r>
    </w:p>
    <w:p w14:paraId="7658AF6C" w14:textId="77777777" w:rsidR="005D6C13" w:rsidRPr="00C83AC0" w:rsidRDefault="005D6C13" w:rsidP="005D6C13">
      <w:pPr>
        <w:spacing w:after="0" w:line="216" w:lineRule="auto"/>
        <w:rPr>
          <w:rFonts w:cstheme="minorHAnsi"/>
          <w:b/>
          <w:bCs/>
          <w:sz w:val="18"/>
          <w:szCs w:val="18"/>
        </w:rPr>
      </w:pPr>
    </w:p>
    <w:p w14:paraId="0AAC04C6" w14:textId="51C14520" w:rsidR="00E82D04" w:rsidRPr="00C83AC0" w:rsidRDefault="00953D1C" w:rsidP="00E815D8">
      <w:pPr>
        <w:spacing w:after="0" w:line="216" w:lineRule="auto"/>
        <w:jc w:val="both"/>
        <w:rPr>
          <w:rFonts w:cstheme="minorHAnsi"/>
          <w:sz w:val="18"/>
          <w:szCs w:val="18"/>
        </w:rPr>
      </w:pPr>
      <w:r w:rsidRPr="00C83AC0">
        <w:rPr>
          <w:rFonts w:cstheme="minorHAnsi"/>
          <w:b/>
          <w:bCs/>
          <w:sz w:val="18"/>
          <w:szCs w:val="18"/>
        </w:rPr>
        <w:t>SP 4.1.</w:t>
      </w:r>
      <w:r w:rsidRPr="00C83AC0">
        <w:rPr>
          <w:rFonts w:cstheme="minorHAnsi"/>
          <w:sz w:val="18"/>
          <w:szCs w:val="18"/>
        </w:rPr>
        <w:t xml:space="preserve"> </w:t>
      </w:r>
      <w:r w:rsidR="00E82D04" w:rsidRPr="00C83AC0">
        <w:rPr>
          <w:rFonts w:cstheme="minorHAnsi"/>
          <w:sz w:val="18"/>
          <w:szCs w:val="18"/>
        </w:rPr>
        <w:t xml:space="preserve">Pravidlá, formy a metódy vyučovania, učenia sa a hodnotenia študijných výsledkov v študijnom programe umožňujú dosahovanie výstupov vzdelávania pri rešpektovaní rozmanitosti študentov a ich potrieb. </w:t>
      </w:r>
    </w:p>
    <w:tbl>
      <w:tblPr>
        <w:tblStyle w:val="GridTable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FC5770" w:rsidRPr="00C83AC0" w14:paraId="5D10FB6C" w14:textId="77777777" w:rsidTr="00F4422E">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7C314EDA" w14:textId="45211A66" w:rsidR="00FC5770" w:rsidRPr="00C83AC0" w:rsidRDefault="00FC5770" w:rsidP="00E815D8">
            <w:pPr>
              <w:spacing w:line="216" w:lineRule="auto"/>
              <w:contextualSpacing/>
              <w:rPr>
                <w:rFonts w:cstheme="minorHAnsi"/>
                <w:b w:val="0"/>
                <w:bCs w:val="0"/>
                <w:i/>
                <w:iCs/>
                <w:color w:val="808080" w:themeColor="background1" w:themeShade="80"/>
                <w:sz w:val="16"/>
                <w:szCs w:val="16"/>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268" w:type="dxa"/>
            <w:tcBorders>
              <w:top w:val="none" w:sz="0" w:space="0" w:color="auto"/>
              <w:left w:val="none" w:sz="0" w:space="0" w:color="auto"/>
              <w:right w:val="none" w:sz="0" w:space="0" w:color="auto"/>
            </w:tcBorders>
          </w:tcPr>
          <w:p w14:paraId="0AAAFF4E" w14:textId="4026F568" w:rsidR="00FC5770" w:rsidRPr="00C83AC0" w:rsidRDefault="00FC5770" w:rsidP="00E815D8">
            <w:pPr>
              <w:spacing w:line="216" w:lineRule="auto"/>
              <w:contextualSpacing/>
              <w:rPr>
                <w:rFonts w:cstheme="minorHAnsi"/>
                <w:b w:val="0"/>
                <w:bCs w:val="0"/>
                <w:i/>
                <w:iCs/>
                <w:color w:val="808080" w:themeColor="background1" w:themeShade="80"/>
                <w:sz w:val="16"/>
                <w:szCs w:val="16"/>
                <w:lang w:eastAsia="sk-SK"/>
              </w:rPr>
            </w:pPr>
            <w:r w:rsidRPr="00C83AC0">
              <w:rPr>
                <w:rFonts w:cstheme="minorHAnsi"/>
                <w:b w:val="0"/>
                <w:bCs w:val="0"/>
                <w:i/>
                <w:iCs/>
                <w:color w:val="808080" w:themeColor="background1" w:themeShade="80"/>
                <w:sz w:val="16"/>
                <w:szCs w:val="16"/>
                <w:lang w:eastAsia="sk-SK"/>
              </w:rPr>
              <w:t>Odkazy na dôkazy</w:t>
            </w:r>
          </w:p>
        </w:tc>
      </w:tr>
      <w:tr w:rsidR="00FC5770" w:rsidRPr="00C83AC0" w14:paraId="477B8E4B" w14:textId="77777777" w:rsidTr="005D6C13">
        <w:trPr>
          <w:trHeight w:val="535"/>
        </w:trPr>
        <w:tc>
          <w:tcPr>
            <w:tcW w:w="7510" w:type="dxa"/>
          </w:tcPr>
          <w:p w14:paraId="259B96CF" w14:textId="4EAC8D88" w:rsidR="00FC5770" w:rsidRPr="00C83AC0" w:rsidRDefault="00FC5770" w:rsidP="00E815D8">
            <w:pPr>
              <w:spacing w:line="216" w:lineRule="auto"/>
              <w:contextualSpacing/>
              <w:rPr>
                <w:rFonts w:cstheme="minorHAnsi"/>
                <w:i/>
                <w:iCs/>
                <w:color w:val="7F7F7F" w:themeColor="text1" w:themeTint="80"/>
                <w:sz w:val="16"/>
                <w:szCs w:val="16"/>
                <w:lang w:eastAsia="sk-SK"/>
              </w:rPr>
            </w:pPr>
          </w:p>
        </w:tc>
        <w:tc>
          <w:tcPr>
            <w:tcW w:w="2268" w:type="dxa"/>
          </w:tcPr>
          <w:p w14:paraId="5CF53EEA" w14:textId="1A266991" w:rsidR="00FC5770" w:rsidRPr="00C83AC0" w:rsidRDefault="00FC5770" w:rsidP="00E815D8">
            <w:pPr>
              <w:spacing w:line="216" w:lineRule="auto"/>
              <w:contextualSpacing/>
              <w:rPr>
                <w:rFonts w:cstheme="minorHAnsi"/>
                <w:sz w:val="16"/>
                <w:szCs w:val="16"/>
                <w:lang w:eastAsia="sk-SK"/>
              </w:rPr>
            </w:pPr>
          </w:p>
        </w:tc>
      </w:tr>
    </w:tbl>
    <w:p w14:paraId="78B103D5" w14:textId="77777777" w:rsidR="00575600" w:rsidRPr="00C83AC0" w:rsidRDefault="00575600" w:rsidP="00E815D8">
      <w:pPr>
        <w:pStyle w:val="Default"/>
        <w:spacing w:line="216" w:lineRule="auto"/>
        <w:contextualSpacing/>
        <w:rPr>
          <w:rFonts w:asciiTheme="minorHAnsi" w:hAnsiTheme="minorHAnsi" w:cstheme="minorHAnsi"/>
          <w:sz w:val="18"/>
          <w:szCs w:val="18"/>
        </w:rPr>
      </w:pPr>
    </w:p>
    <w:p w14:paraId="79F6671B" w14:textId="1963265E" w:rsidR="00E82D04" w:rsidRPr="00C83AC0" w:rsidRDefault="009B6117" w:rsidP="00E815D8">
      <w:pPr>
        <w:spacing w:after="0" w:line="216" w:lineRule="auto"/>
        <w:jc w:val="both"/>
        <w:rPr>
          <w:rFonts w:cstheme="minorHAnsi"/>
          <w:sz w:val="18"/>
          <w:szCs w:val="18"/>
        </w:rPr>
      </w:pPr>
      <w:r w:rsidRPr="00C83AC0">
        <w:rPr>
          <w:rFonts w:cstheme="minorHAnsi"/>
          <w:b/>
          <w:bCs/>
          <w:sz w:val="18"/>
          <w:szCs w:val="18"/>
        </w:rPr>
        <w:t>SP 4.2.</w:t>
      </w:r>
      <w:r w:rsidRPr="00C83AC0">
        <w:rPr>
          <w:rFonts w:cstheme="minorHAnsi"/>
          <w:sz w:val="18"/>
          <w:szCs w:val="18"/>
        </w:rPr>
        <w:t xml:space="preserve"> </w:t>
      </w:r>
      <w:r w:rsidR="00E82D04" w:rsidRPr="00C83AC0">
        <w:rPr>
          <w:rFonts w:cstheme="minorHAnsi"/>
          <w:sz w:val="18"/>
          <w:szCs w:val="18"/>
        </w:rPr>
        <w:t xml:space="preserve">Je umožnená flexibilita trajektórií učenia sa a dosahovania výstupov vzdelávania. Študijný program umožňuje zodpovedajúce vzdelávanie sa mimo vysokej školy v domácich a zahraničných inštitúciách, najmä prostredníctvom podpory mobilít. Výsledky tohto vzdelávania sú uznávané vysokou školou. </w:t>
      </w:r>
    </w:p>
    <w:tbl>
      <w:tblPr>
        <w:tblStyle w:val="GridTable3"/>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71"/>
      </w:tblGrid>
      <w:tr w:rsidR="00FC5770" w:rsidRPr="00C83AC0" w14:paraId="4C19EEC3" w14:textId="77777777" w:rsidTr="00F4422E">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4316884B" w14:textId="734E77AD" w:rsidR="00FC5770" w:rsidRPr="00C83AC0" w:rsidRDefault="00FC5770" w:rsidP="00E815D8">
            <w:pPr>
              <w:spacing w:line="216" w:lineRule="auto"/>
              <w:contextualSpacing/>
              <w:rPr>
                <w:rFonts w:cstheme="minorHAnsi"/>
                <w:i/>
                <w:iCs/>
                <w:color w:val="A6A6A6" w:themeColor="background1" w:themeShade="A6"/>
                <w:sz w:val="16"/>
                <w:szCs w:val="16"/>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271" w:type="dxa"/>
            <w:tcBorders>
              <w:top w:val="none" w:sz="0" w:space="0" w:color="auto"/>
              <w:left w:val="none" w:sz="0" w:space="0" w:color="auto"/>
              <w:right w:val="none" w:sz="0" w:space="0" w:color="auto"/>
            </w:tcBorders>
          </w:tcPr>
          <w:p w14:paraId="527776EB" w14:textId="7D281FDD" w:rsidR="00FC5770" w:rsidRPr="00C83AC0" w:rsidRDefault="00FC5770" w:rsidP="00E815D8">
            <w:pPr>
              <w:spacing w:line="216" w:lineRule="auto"/>
              <w:contextualSpacing/>
              <w:rPr>
                <w:rFonts w:cstheme="minorHAnsi"/>
                <w:i/>
                <w:iCs/>
                <w:color w:val="A6A6A6" w:themeColor="background1" w:themeShade="A6"/>
                <w:sz w:val="16"/>
                <w:szCs w:val="16"/>
                <w:lang w:eastAsia="sk-SK"/>
              </w:rPr>
            </w:pPr>
            <w:r w:rsidRPr="00C83AC0">
              <w:rPr>
                <w:rFonts w:cstheme="minorHAnsi"/>
                <w:b w:val="0"/>
                <w:bCs w:val="0"/>
                <w:i/>
                <w:iCs/>
                <w:color w:val="808080" w:themeColor="background1" w:themeShade="80"/>
                <w:sz w:val="16"/>
                <w:szCs w:val="16"/>
                <w:lang w:eastAsia="sk-SK"/>
              </w:rPr>
              <w:t>Odkazy na dôkazy</w:t>
            </w:r>
          </w:p>
        </w:tc>
      </w:tr>
      <w:tr w:rsidR="00FC5770" w:rsidRPr="00C83AC0" w14:paraId="1ABA4793" w14:textId="77777777" w:rsidTr="005D6C13">
        <w:trPr>
          <w:trHeight w:val="585"/>
        </w:trPr>
        <w:tc>
          <w:tcPr>
            <w:tcW w:w="7510" w:type="dxa"/>
          </w:tcPr>
          <w:p w14:paraId="2D6FC0EE" w14:textId="1481704A" w:rsidR="00FC5770" w:rsidRPr="00C83AC0" w:rsidRDefault="00FC5770" w:rsidP="00E815D8">
            <w:pPr>
              <w:spacing w:line="216" w:lineRule="auto"/>
              <w:jc w:val="both"/>
              <w:rPr>
                <w:rFonts w:cstheme="minorHAnsi"/>
                <w:bCs/>
                <w:i/>
                <w:iCs/>
                <w:color w:val="A6A6A6" w:themeColor="background1" w:themeShade="A6"/>
                <w:sz w:val="16"/>
                <w:szCs w:val="16"/>
              </w:rPr>
            </w:pPr>
          </w:p>
        </w:tc>
        <w:tc>
          <w:tcPr>
            <w:tcW w:w="2271" w:type="dxa"/>
          </w:tcPr>
          <w:p w14:paraId="33493670" w14:textId="3F936473" w:rsidR="00FC5770" w:rsidRPr="00C83AC0" w:rsidRDefault="00FC5770" w:rsidP="00E815D8">
            <w:pPr>
              <w:spacing w:line="216" w:lineRule="auto"/>
              <w:contextualSpacing/>
              <w:rPr>
                <w:rFonts w:cstheme="minorHAnsi"/>
                <w:i/>
                <w:iCs/>
                <w:color w:val="A6A6A6" w:themeColor="background1" w:themeShade="A6"/>
                <w:sz w:val="16"/>
                <w:szCs w:val="16"/>
                <w:lang w:eastAsia="sk-SK"/>
              </w:rPr>
            </w:pPr>
          </w:p>
        </w:tc>
      </w:tr>
    </w:tbl>
    <w:p w14:paraId="1CD21905" w14:textId="77777777" w:rsidR="00575600" w:rsidRPr="00C83AC0" w:rsidRDefault="00575600" w:rsidP="00E815D8">
      <w:pPr>
        <w:pStyle w:val="Default"/>
        <w:spacing w:line="216" w:lineRule="auto"/>
        <w:contextualSpacing/>
        <w:rPr>
          <w:rFonts w:asciiTheme="minorHAnsi" w:hAnsiTheme="minorHAnsi" w:cstheme="minorHAnsi"/>
          <w:sz w:val="18"/>
          <w:szCs w:val="18"/>
        </w:rPr>
      </w:pPr>
    </w:p>
    <w:p w14:paraId="7CDE749C" w14:textId="3A6B4DCE" w:rsidR="00E82D04" w:rsidRPr="00C83AC0" w:rsidRDefault="009B6117" w:rsidP="00E815D8">
      <w:pPr>
        <w:spacing w:after="0" w:line="216" w:lineRule="auto"/>
        <w:jc w:val="both"/>
        <w:rPr>
          <w:rFonts w:cstheme="minorHAnsi"/>
          <w:sz w:val="18"/>
          <w:szCs w:val="18"/>
        </w:rPr>
      </w:pPr>
      <w:r w:rsidRPr="00C83AC0">
        <w:rPr>
          <w:rFonts w:cstheme="minorHAnsi"/>
          <w:b/>
          <w:bCs/>
          <w:sz w:val="18"/>
          <w:szCs w:val="18"/>
        </w:rPr>
        <w:t>SP 4.3.</w:t>
      </w:r>
      <w:r w:rsidRPr="00C83AC0">
        <w:rPr>
          <w:rFonts w:cstheme="minorHAnsi"/>
          <w:sz w:val="18"/>
          <w:szCs w:val="18"/>
        </w:rPr>
        <w:t xml:space="preserve"> </w:t>
      </w:r>
      <w:r w:rsidR="00E82D04" w:rsidRPr="00C83AC0">
        <w:rPr>
          <w:rFonts w:cstheme="minorHAnsi"/>
          <w:sz w:val="18"/>
          <w:szCs w:val="18"/>
        </w:rPr>
        <w:t xml:space="preserve">Používané formy a metódy vyučovania, učenia sa a hodnotenia študijných výsledkov stimulujú študentov prijímať aktívnu rolu v procese učenia sa a rozvoji akademickej kariéry. Študenti sú zapájaní do </w:t>
      </w:r>
      <w:r w:rsidR="00E82D04" w:rsidRPr="00C83AC0">
        <w:rPr>
          <w:rFonts w:cstheme="minorHAnsi"/>
          <w:i/>
          <w:iCs/>
          <w:sz w:val="18"/>
          <w:szCs w:val="18"/>
        </w:rPr>
        <w:t>tvorivých činnost</w:t>
      </w:r>
      <w:r w:rsidR="00E82D04" w:rsidRPr="00C83AC0">
        <w:rPr>
          <w:rFonts w:cstheme="minorHAnsi"/>
          <w:sz w:val="18"/>
          <w:szCs w:val="18"/>
        </w:rPr>
        <w:t xml:space="preserve">í vysokej školy primerane vo vzťahu k výstupom vzdelávania a úrovni kvalifikačného rámca študijného programu. </w:t>
      </w:r>
    </w:p>
    <w:tbl>
      <w:tblPr>
        <w:tblStyle w:val="GridTable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5"/>
        <w:gridCol w:w="2266"/>
      </w:tblGrid>
      <w:tr w:rsidR="00FC5770" w:rsidRPr="00C83AC0" w14:paraId="719F7663" w14:textId="77777777" w:rsidTr="00F4422E">
        <w:trPr>
          <w:cnfStyle w:val="100000000000" w:firstRow="1" w:lastRow="0" w:firstColumn="0" w:lastColumn="0" w:oddVBand="0" w:evenVBand="0" w:oddHBand="0" w:evenHBand="0" w:firstRowFirstColumn="0" w:firstRowLastColumn="0" w:lastRowFirstColumn="0" w:lastRowLastColumn="0"/>
          <w:trHeight w:val="128"/>
        </w:trPr>
        <w:tc>
          <w:tcPr>
            <w:tcW w:w="7515" w:type="dxa"/>
            <w:tcBorders>
              <w:top w:val="none" w:sz="0" w:space="0" w:color="auto"/>
              <w:left w:val="none" w:sz="0" w:space="0" w:color="auto"/>
              <w:right w:val="none" w:sz="0" w:space="0" w:color="auto"/>
            </w:tcBorders>
          </w:tcPr>
          <w:p w14:paraId="0DA38C79" w14:textId="7A3CF7A4" w:rsidR="00FC5770" w:rsidRPr="00C83AC0" w:rsidRDefault="00FC5770" w:rsidP="00E815D8">
            <w:pPr>
              <w:spacing w:line="216" w:lineRule="auto"/>
              <w:contextualSpacing/>
              <w:rPr>
                <w:rFonts w:cstheme="minorHAnsi"/>
                <w:b w:val="0"/>
                <w:bCs w:val="0"/>
                <w:i/>
                <w:iCs/>
                <w:color w:val="A6A6A6" w:themeColor="background1" w:themeShade="A6"/>
                <w:sz w:val="16"/>
                <w:szCs w:val="16"/>
                <w:lang w:eastAsia="sk-SK"/>
              </w:rPr>
            </w:pPr>
            <w:r w:rsidRPr="00C83AC0">
              <w:rPr>
                <w:rFonts w:cstheme="minorHAnsi"/>
                <w:b w:val="0"/>
                <w:bCs w:val="0"/>
                <w:i/>
                <w:iCs/>
                <w:color w:val="808080" w:themeColor="background1" w:themeShade="80"/>
                <w:sz w:val="16"/>
                <w:szCs w:val="16"/>
              </w:rPr>
              <w:lastRenderedPageBreak/>
              <w:t xml:space="preserve">Samohodnotenie plnenia </w:t>
            </w:r>
            <w:r w:rsidRPr="00C83AC0">
              <w:rPr>
                <w:rFonts w:cstheme="minorHAnsi"/>
                <w:b w:val="0"/>
                <w:bCs w:val="0"/>
                <w:i/>
                <w:iCs/>
                <w:color w:val="808080" w:themeColor="background1" w:themeShade="80"/>
                <w:sz w:val="16"/>
                <w:szCs w:val="16"/>
              </w:rPr>
              <w:tab/>
            </w:r>
          </w:p>
        </w:tc>
        <w:tc>
          <w:tcPr>
            <w:tcW w:w="2266" w:type="dxa"/>
            <w:tcBorders>
              <w:top w:val="none" w:sz="0" w:space="0" w:color="auto"/>
              <w:left w:val="none" w:sz="0" w:space="0" w:color="auto"/>
              <w:right w:val="none" w:sz="0" w:space="0" w:color="auto"/>
            </w:tcBorders>
          </w:tcPr>
          <w:p w14:paraId="5650B793" w14:textId="5240905E" w:rsidR="00FC5770" w:rsidRPr="00C83AC0" w:rsidRDefault="00FC5770" w:rsidP="00E815D8">
            <w:pPr>
              <w:spacing w:line="216" w:lineRule="auto"/>
              <w:contextualSpacing/>
              <w:rPr>
                <w:rFonts w:cstheme="minorHAnsi"/>
                <w:b w:val="0"/>
                <w:bCs w:val="0"/>
                <w:i/>
                <w:iCs/>
                <w:color w:val="A6A6A6" w:themeColor="background1" w:themeShade="A6"/>
                <w:sz w:val="16"/>
                <w:szCs w:val="16"/>
                <w:lang w:eastAsia="sk-SK"/>
              </w:rPr>
            </w:pPr>
            <w:r w:rsidRPr="00C83AC0">
              <w:rPr>
                <w:rFonts w:cstheme="minorHAnsi"/>
                <w:b w:val="0"/>
                <w:bCs w:val="0"/>
                <w:i/>
                <w:iCs/>
                <w:color w:val="808080" w:themeColor="background1" w:themeShade="80"/>
                <w:sz w:val="16"/>
                <w:szCs w:val="16"/>
                <w:lang w:eastAsia="sk-SK"/>
              </w:rPr>
              <w:t>Odkazy na dôkazy</w:t>
            </w:r>
          </w:p>
        </w:tc>
      </w:tr>
      <w:tr w:rsidR="00FC5770" w:rsidRPr="00C83AC0" w14:paraId="6FD794FC" w14:textId="77777777" w:rsidTr="00325FFA">
        <w:trPr>
          <w:trHeight w:val="605"/>
        </w:trPr>
        <w:tc>
          <w:tcPr>
            <w:tcW w:w="7515" w:type="dxa"/>
          </w:tcPr>
          <w:p w14:paraId="114E1B79" w14:textId="708E924F" w:rsidR="00FC5770" w:rsidRPr="00C83AC0" w:rsidRDefault="00FC5770" w:rsidP="00E815D8">
            <w:pPr>
              <w:spacing w:line="216" w:lineRule="auto"/>
              <w:contextualSpacing/>
              <w:rPr>
                <w:rFonts w:cstheme="minorHAnsi"/>
                <w:i/>
                <w:iCs/>
                <w:color w:val="A6A6A6" w:themeColor="background1" w:themeShade="A6"/>
                <w:sz w:val="16"/>
                <w:szCs w:val="16"/>
                <w:lang w:eastAsia="sk-SK"/>
              </w:rPr>
            </w:pPr>
          </w:p>
        </w:tc>
        <w:tc>
          <w:tcPr>
            <w:tcW w:w="2266" w:type="dxa"/>
          </w:tcPr>
          <w:p w14:paraId="7C80AF72" w14:textId="34886B71" w:rsidR="00FC5770" w:rsidRPr="00C83AC0" w:rsidRDefault="00FC5770" w:rsidP="00E815D8">
            <w:pPr>
              <w:spacing w:line="216" w:lineRule="auto"/>
              <w:contextualSpacing/>
              <w:rPr>
                <w:rFonts w:cstheme="minorHAnsi"/>
                <w:color w:val="A6A6A6" w:themeColor="background1" w:themeShade="A6"/>
                <w:sz w:val="16"/>
                <w:szCs w:val="16"/>
                <w:lang w:eastAsia="sk-SK"/>
              </w:rPr>
            </w:pPr>
          </w:p>
        </w:tc>
      </w:tr>
    </w:tbl>
    <w:p w14:paraId="6610E54D" w14:textId="77777777" w:rsidR="00575600" w:rsidRPr="00C83AC0" w:rsidRDefault="00575600" w:rsidP="00E815D8">
      <w:pPr>
        <w:pStyle w:val="Default"/>
        <w:spacing w:line="216" w:lineRule="auto"/>
        <w:contextualSpacing/>
        <w:rPr>
          <w:rFonts w:asciiTheme="minorHAnsi" w:hAnsiTheme="minorHAnsi" w:cstheme="minorHAnsi"/>
          <w:sz w:val="18"/>
          <w:szCs w:val="18"/>
        </w:rPr>
      </w:pPr>
    </w:p>
    <w:p w14:paraId="7D2C83F9" w14:textId="15653755" w:rsidR="00E82D04" w:rsidRPr="00C83AC0" w:rsidRDefault="00185906" w:rsidP="00E815D8">
      <w:pPr>
        <w:spacing w:after="0" w:line="216" w:lineRule="auto"/>
        <w:jc w:val="both"/>
        <w:rPr>
          <w:rFonts w:cstheme="minorHAnsi"/>
          <w:sz w:val="18"/>
          <w:szCs w:val="18"/>
        </w:rPr>
      </w:pPr>
      <w:r w:rsidRPr="00C83AC0">
        <w:rPr>
          <w:rFonts w:cstheme="minorHAnsi"/>
          <w:b/>
          <w:bCs/>
          <w:sz w:val="18"/>
          <w:szCs w:val="18"/>
        </w:rPr>
        <w:t>SP 4.4.</w:t>
      </w:r>
      <w:r w:rsidRPr="00C83AC0">
        <w:rPr>
          <w:rFonts w:cstheme="minorHAnsi"/>
          <w:sz w:val="18"/>
          <w:szCs w:val="18"/>
        </w:rPr>
        <w:t xml:space="preserve"> </w:t>
      </w:r>
      <w:r w:rsidR="00E82D04" w:rsidRPr="00C83AC0">
        <w:rPr>
          <w:rFonts w:cstheme="minorHAnsi"/>
          <w:sz w:val="18"/>
          <w:szCs w:val="18"/>
        </w:rPr>
        <w:t xml:space="preserve">V rámci študijného programu je posilňovaný zmysel pre autonómiu, samostatnosť a sebahodnotenie a zároveň je študentom poskytované primerané vedenie a podpora učiteľov založená na vzájomnom rešpekte a úcte. </w:t>
      </w:r>
    </w:p>
    <w:tbl>
      <w:tblPr>
        <w:tblStyle w:val="GridTable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5"/>
        <w:gridCol w:w="2266"/>
      </w:tblGrid>
      <w:tr w:rsidR="00FC5770" w:rsidRPr="00C83AC0" w14:paraId="5BA181D6" w14:textId="77777777" w:rsidTr="00F4422E">
        <w:trPr>
          <w:cnfStyle w:val="100000000000" w:firstRow="1" w:lastRow="0" w:firstColumn="0" w:lastColumn="0" w:oddVBand="0" w:evenVBand="0" w:oddHBand="0" w:evenHBand="0" w:firstRowFirstColumn="0" w:firstRowLastColumn="0" w:lastRowFirstColumn="0" w:lastRowLastColumn="0"/>
          <w:trHeight w:val="128"/>
        </w:trPr>
        <w:tc>
          <w:tcPr>
            <w:tcW w:w="7515" w:type="dxa"/>
            <w:tcBorders>
              <w:top w:val="none" w:sz="0" w:space="0" w:color="auto"/>
              <w:left w:val="none" w:sz="0" w:space="0" w:color="auto"/>
              <w:right w:val="none" w:sz="0" w:space="0" w:color="auto"/>
            </w:tcBorders>
          </w:tcPr>
          <w:p w14:paraId="6D9FEB9D" w14:textId="6047EB22" w:rsidR="00FC5770" w:rsidRPr="00C83AC0" w:rsidRDefault="00FC5770" w:rsidP="00E815D8">
            <w:pPr>
              <w:spacing w:line="216" w:lineRule="auto"/>
              <w:contextualSpacing/>
              <w:rPr>
                <w:rFonts w:cstheme="minorHAnsi"/>
                <w:i/>
                <w:iCs/>
                <w:color w:val="A6A6A6" w:themeColor="background1" w:themeShade="A6"/>
                <w:sz w:val="16"/>
                <w:szCs w:val="16"/>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266" w:type="dxa"/>
            <w:tcBorders>
              <w:top w:val="none" w:sz="0" w:space="0" w:color="auto"/>
              <w:left w:val="none" w:sz="0" w:space="0" w:color="auto"/>
              <w:right w:val="none" w:sz="0" w:space="0" w:color="auto"/>
            </w:tcBorders>
          </w:tcPr>
          <w:p w14:paraId="2B1EE770" w14:textId="20FA10C9" w:rsidR="00FC5770" w:rsidRPr="00C83AC0" w:rsidRDefault="00FC5770" w:rsidP="00E815D8">
            <w:pPr>
              <w:spacing w:line="216" w:lineRule="auto"/>
              <w:contextualSpacing/>
              <w:rPr>
                <w:rFonts w:cstheme="minorHAnsi"/>
                <w:i/>
                <w:iCs/>
                <w:color w:val="A6A6A6" w:themeColor="background1" w:themeShade="A6"/>
                <w:sz w:val="16"/>
                <w:szCs w:val="16"/>
                <w:lang w:eastAsia="sk-SK"/>
              </w:rPr>
            </w:pPr>
            <w:r w:rsidRPr="00C83AC0">
              <w:rPr>
                <w:rFonts w:cstheme="minorHAnsi"/>
                <w:b w:val="0"/>
                <w:bCs w:val="0"/>
                <w:i/>
                <w:iCs/>
                <w:color w:val="808080" w:themeColor="background1" w:themeShade="80"/>
                <w:sz w:val="16"/>
                <w:szCs w:val="16"/>
                <w:lang w:eastAsia="sk-SK"/>
              </w:rPr>
              <w:t>Odkazy na dôkazy</w:t>
            </w:r>
          </w:p>
        </w:tc>
      </w:tr>
      <w:tr w:rsidR="00FC5770" w:rsidRPr="00C83AC0" w14:paraId="0186ED5A" w14:textId="77777777" w:rsidTr="00325FFA">
        <w:trPr>
          <w:trHeight w:val="510"/>
        </w:trPr>
        <w:tc>
          <w:tcPr>
            <w:tcW w:w="7515" w:type="dxa"/>
          </w:tcPr>
          <w:p w14:paraId="14F9CFEE" w14:textId="33903DBD" w:rsidR="00FC5770" w:rsidRPr="00C83AC0" w:rsidRDefault="00FC5770" w:rsidP="00E815D8">
            <w:pPr>
              <w:spacing w:line="216" w:lineRule="auto"/>
              <w:contextualSpacing/>
              <w:rPr>
                <w:rFonts w:cstheme="minorHAnsi"/>
                <w:bCs/>
                <w:i/>
                <w:iCs/>
                <w:color w:val="A6A6A6" w:themeColor="background1" w:themeShade="A6"/>
                <w:sz w:val="16"/>
                <w:szCs w:val="16"/>
                <w:lang w:eastAsia="sk-SK"/>
              </w:rPr>
            </w:pPr>
          </w:p>
        </w:tc>
        <w:tc>
          <w:tcPr>
            <w:tcW w:w="2266" w:type="dxa"/>
          </w:tcPr>
          <w:p w14:paraId="4EAA979B" w14:textId="1D57276D" w:rsidR="00FC5770" w:rsidRPr="00C83AC0" w:rsidRDefault="00FC5770" w:rsidP="00E815D8">
            <w:pPr>
              <w:spacing w:line="216" w:lineRule="auto"/>
              <w:contextualSpacing/>
              <w:rPr>
                <w:rFonts w:cstheme="minorHAnsi"/>
                <w:i/>
                <w:iCs/>
                <w:color w:val="A6A6A6" w:themeColor="background1" w:themeShade="A6"/>
                <w:sz w:val="16"/>
                <w:szCs w:val="16"/>
                <w:lang w:eastAsia="sk-SK"/>
              </w:rPr>
            </w:pPr>
          </w:p>
        </w:tc>
      </w:tr>
    </w:tbl>
    <w:p w14:paraId="56426DC8" w14:textId="77777777" w:rsidR="00575600" w:rsidRPr="00C83AC0" w:rsidRDefault="00575600" w:rsidP="00E815D8">
      <w:pPr>
        <w:pStyle w:val="Default"/>
        <w:spacing w:line="216" w:lineRule="auto"/>
        <w:contextualSpacing/>
        <w:rPr>
          <w:rFonts w:asciiTheme="minorHAnsi" w:hAnsiTheme="minorHAnsi" w:cstheme="minorHAnsi"/>
          <w:sz w:val="14"/>
          <w:szCs w:val="14"/>
        </w:rPr>
      </w:pPr>
    </w:p>
    <w:p w14:paraId="1FD13A00" w14:textId="0C7B5DD0" w:rsidR="00575600" w:rsidRPr="00C83AC0" w:rsidRDefault="00185906" w:rsidP="00E815D8">
      <w:pPr>
        <w:pStyle w:val="Default"/>
        <w:spacing w:line="216" w:lineRule="auto"/>
        <w:contextualSpacing/>
        <w:rPr>
          <w:rFonts w:asciiTheme="minorHAnsi" w:hAnsiTheme="minorHAnsi" w:cstheme="minorHAnsi"/>
          <w:sz w:val="18"/>
          <w:szCs w:val="18"/>
        </w:rPr>
      </w:pPr>
      <w:r w:rsidRPr="00C83AC0">
        <w:rPr>
          <w:rFonts w:asciiTheme="minorHAnsi" w:hAnsiTheme="minorHAnsi" w:cstheme="minorHAnsi"/>
          <w:b/>
          <w:bCs/>
          <w:sz w:val="18"/>
          <w:szCs w:val="18"/>
        </w:rPr>
        <w:t>SP 4.5.</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Študijný program je uskutočňovaný spôsobom, ktorý posilňuje vnútornú motiváciu študentov neustále sa zdokonaľovať, vedie k dodržiavaniu princípov akademickej etiky alebo profesijnej etiky, ak ide o profesijne orientovaný bakalársky študijný program. </w:t>
      </w:r>
    </w:p>
    <w:tbl>
      <w:tblPr>
        <w:tblStyle w:val="GridTable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FC5770" w:rsidRPr="00C83AC0" w14:paraId="12772FC0" w14:textId="77777777" w:rsidTr="00F4422E">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09461946" w14:textId="398ADC36" w:rsidR="00FC5770" w:rsidRPr="00C83AC0" w:rsidRDefault="00FC5770" w:rsidP="00E815D8">
            <w:pPr>
              <w:spacing w:line="216" w:lineRule="auto"/>
              <w:contextualSpacing/>
              <w:rPr>
                <w:rFonts w:cstheme="minorHAnsi"/>
                <w:b w:val="0"/>
                <w:bCs w:val="0"/>
                <w:i/>
                <w:iCs/>
                <w:color w:val="A6A6A6" w:themeColor="background1" w:themeShade="A6"/>
                <w:sz w:val="16"/>
                <w:szCs w:val="16"/>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268" w:type="dxa"/>
            <w:tcBorders>
              <w:top w:val="none" w:sz="0" w:space="0" w:color="auto"/>
              <w:left w:val="none" w:sz="0" w:space="0" w:color="auto"/>
              <w:right w:val="none" w:sz="0" w:space="0" w:color="auto"/>
            </w:tcBorders>
          </w:tcPr>
          <w:p w14:paraId="614440CF" w14:textId="60CAE784" w:rsidR="00FC5770" w:rsidRPr="00C83AC0" w:rsidRDefault="00FC5770" w:rsidP="00E815D8">
            <w:pPr>
              <w:spacing w:line="216" w:lineRule="auto"/>
              <w:contextualSpacing/>
              <w:rPr>
                <w:rFonts w:cstheme="minorHAnsi"/>
                <w:b w:val="0"/>
                <w:bCs w:val="0"/>
                <w:i/>
                <w:iCs/>
                <w:color w:val="A6A6A6" w:themeColor="background1" w:themeShade="A6"/>
                <w:sz w:val="16"/>
                <w:szCs w:val="16"/>
                <w:lang w:eastAsia="sk-SK"/>
              </w:rPr>
            </w:pPr>
            <w:r w:rsidRPr="00C83AC0">
              <w:rPr>
                <w:rFonts w:cstheme="minorHAnsi"/>
                <w:b w:val="0"/>
                <w:bCs w:val="0"/>
                <w:i/>
                <w:iCs/>
                <w:color w:val="808080" w:themeColor="background1" w:themeShade="80"/>
                <w:sz w:val="16"/>
                <w:szCs w:val="16"/>
                <w:lang w:eastAsia="sk-SK"/>
              </w:rPr>
              <w:t>Odkazy na dôkazy</w:t>
            </w:r>
          </w:p>
        </w:tc>
      </w:tr>
      <w:tr w:rsidR="00FC5770" w:rsidRPr="00C83AC0" w14:paraId="3D6D52A6" w14:textId="77777777" w:rsidTr="00325FFA">
        <w:trPr>
          <w:trHeight w:val="567"/>
        </w:trPr>
        <w:tc>
          <w:tcPr>
            <w:tcW w:w="7510" w:type="dxa"/>
          </w:tcPr>
          <w:p w14:paraId="31128B58" w14:textId="1327D2B1" w:rsidR="00FC5770" w:rsidRPr="00C83AC0" w:rsidRDefault="00FC5770" w:rsidP="00E815D8">
            <w:pPr>
              <w:spacing w:line="216" w:lineRule="auto"/>
              <w:contextualSpacing/>
              <w:rPr>
                <w:rFonts w:cstheme="minorHAnsi"/>
                <w:i/>
                <w:iCs/>
                <w:color w:val="A6A6A6" w:themeColor="background1" w:themeShade="A6"/>
                <w:sz w:val="16"/>
                <w:szCs w:val="16"/>
                <w:lang w:eastAsia="sk-SK"/>
              </w:rPr>
            </w:pPr>
          </w:p>
        </w:tc>
        <w:tc>
          <w:tcPr>
            <w:tcW w:w="2268" w:type="dxa"/>
          </w:tcPr>
          <w:p w14:paraId="2F788404" w14:textId="3F9D5DE4" w:rsidR="00FC5770" w:rsidRPr="00C83AC0" w:rsidRDefault="00FC5770" w:rsidP="00E815D8">
            <w:pPr>
              <w:spacing w:line="216" w:lineRule="auto"/>
              <w:contextualSpacing/>
              <w:rPr>
                <w:rFonts w:cstheme="minorHAnsi"/>
                <w:color w:val="A6A6A6" w:themeColor="background1" w:themeShade="A6"/>
                <w:sz w:val="16"/>
                <w:szCs w:val="16"/>
                <w:lang w:eastAsia="sk-SK"/>
              </w:rPr>
            </w:pPr>
          </w:p>
        </w:tc>
      </w:tr>
    </w:tbl>
    <w:p w14:paraId="73F1408B" w14:textId="77777777" w:rsidR="00575600" w:rsidRPr="00C83AC0" w:rsidRDefault="00575600" w:rsidP="00E815D8">
      <w:pPr>
        <w:pStyle w:val="Default"/>
        <w:spacing w:line="216" w:lineRule="auto"/>
        <w:contextualSpacing/>
        <w:rPr>
          <w:rFonts w:asciiTheme="minorHAnsi" w:hAnsiTheme="minorHAnsi" w:cstheme="minorHAnsi"/>
          <w:sz w:val="18"/>
          <w:szCs w:val="18"/>
        </w:rPr>
      </w:pPr>
    </w:p>
    <w:p w14:paraId="53B82A01" w14:textId="01941DDD" w:rsidR="00E82D04" w:rsidRPr="00C83AC0" w:rsidRDefault="00696775" w:rsidP="00C83AC0">
      <w:pPr>
        <w:pStyle w:val="Default"/>
        <w:spacing w:line="216" w:lineRule="auto"/>
        <w:contextualSpacing/>
        <w:rPr>
          <w:rFonts w:asciiTheme="minorHAnsi" w:hAnsiTheme="minorHAnsi" w:cstheme="minorHAnsi"/>
          <w:sz w:val="18"/>
          <w:szCs w:val="18"/>
        </w:rPr>
      </w:pPr>
      <w:r w:rsidRPr="00C83AC0">
        <w:rPr>
          <w:rFonts w:asciiTheme="minorHAnsi" w:hAnsiTheme="minorHAnsi" w:cstheme="minorHAnsi"/>
          <w:b/>
          <w:bCs/>
          <w:sz w:val="18"/>
          <w:szCs w:val="18"/>
        </w:rPr>
        <w:t>SP 4.6.</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Študijný program má stanovené a vopred zverejnené pravidlá, kritériá a metódy hodnotenia študijných výsledkov v študijnom programe. Výsledky hodnotenia musia byť zaznamenané, dokumentované a archivované. </w:t>
      </w:r>
    </w:p>
    <w:tbl>
      <w:tblPr>
        <w:tblStyle w:val="GridTable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FC5770" w:rsidRPr="00C83AC0" w14:paraId="1095D5E1" w14:textId="77777777" w:rsidTr="00F4422E">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3C26BA8C" w14:textId="5205FB74" w:rsidR="00FC5770" w:rsidRPr="00C83AC0" w:rsidRDefault="00FC5770" w:rsidP="00E815D8">
            <w:pPr>
              <w:spacing w:line="216" w:lineRule="auto"/>
              <w:contextualSpacing/>
              <w:rPr>
                <w:rFonts w:cstheme="minorHAnsi"/>
                <w:i/>
                <w:iCs/>
                <w:color w:val="A6A6A6" w:themeColor="background1" w:themeShade="A6"/>
                <w:sz w:val="16"/>
                <w:szCs w:val="16"/>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268" w:type="dxa"/>
            <w:tcBorders>
              <w:top w:val="none" w:sz="0" w:space="0" w:color="auto"/>
              <w:left w:val="none" w:sz="0" w:space="0" w:color="auto"/>
              <w:right w:val="none" w:sz="0" w:space="0" w:color="auto"/>
            </w:tcBorders>
          </w:tcPr>
          <w:p w14:paraId="34CF5252" w14:textId="0A9A3235" w:rsidR="00FC5770" w:rsidRPr="00C83AC0" w:rsidRDefault="00FC5770" w:rsidP="00E815D8">
            <w:pPr>
              <w:spacing w:line="216" w:lineRule="auto"/>
              <w:contextualSpacing/>
              <w:rPr>
                <w:rFonts w:cstheme="minorHAnsi"/>
                <w:i/>
                <w:iCs/>
                <w:color w:val="A6A6A6" w:themeColor="background1" w:themeShade="A6"/>
                <w:sz w:val="16"/>
                <w:szCs w:val="16"/>
                <w:lang w:eastAsia="sk-SK"/>
              </w:rPr>
            </w:pPr>
            <w:r w:rsidRPr="00C83AC0">
              <w:rPr>
                <w:rFonts w:cstheme="minorHAnsi"/>
                <w:b w:val="0"/>
                <w:bCs w:val="0"/>
                <w:i/>
                <w:iCs/>
                <w:color w:val="808080" w:themeColor="background1" w:themeShade="80"/>
                <w:sz w:val="16"/>
                <w:szCs w:val="16"/>
                <w:lang w:eastAsia="sk-SK"/>
              </w:rPr>
              <w:t>Odkazy na dôkazy</w:t>
            </w:r>
          </w:p>
        </w:tc>
      </w:tr>
      <w:tr w:rsidR="00FC5770" w:rsidRPr="00C83AC0" w14:paraId="64CC663E" w14:textId="77777777" w:rsidTr="00325FFA">
        <w:trPr>
          <w:trHeight w:val="567"/>
        </w:trPr>
        <w:tc>
          <w:tcPr>
            <w:tcW w:w="7510" w:type="dxa"/>
          </w:tcPr>
          <w:p w14:paraId="6EE9DDF1" w14:textId="68EEFDCF" w:rsidR="00FC5770" w:rsidRPr="00C83AC0" w:rsidRDefault="00FC5770" w:rsidP="00E815D8">
            <w:pPr>
              <w:spacing w:line="216" w:lineRule="auto"/>
              <w:contextualSpacing/>
              <w:rPr>
                <w:rFonts w:cstheme="minorHAnsi"/>
                <w:bCs/>
                <w:i/>
                <w:iCs/>
                <w:color w:val="A6A6A6" w:themeColor="background1" w:themeShade="A6"/>
                <w:sz w:val="16"/>
                <w:szCs w:val="16"/>
                <w:lang w:eastAsia="sk-SK"/>
              </w:rPr>
            </w:pPr>
          </w:p>
        </w:tc>
        <w:tc>
          <w:tcPr>
            <w:tcW w:w="2268" w:type="dxa"/>
          </w:tcPr>
          <w:p w14:paraId="1CF45778" w14:textId="79CA8220" w:rsidR="00FC5770" w:rsidRPr="00C83AC0" w:rsidRDefault="00FC5770" w:rsidP="00E815D8">
            <w:pPr>
              <w:spacing w:line="216" w:lineRule="auto"/>
              <w:contextualSpacing/>
              <w:rPr>
                <w:rFonts w:cstheme="minorHAnsi"/>
                <w:color w:val="A6A6A6" w:themeColor="background1" w:themeShade="A6"/>
                <w:sz w:val="16"/>
                <w:szCs w:val="16"/>
                <w:lang w:eastAsia="sk-SK"/>
              </w:rPr>
            </w:pPr>
          </w:p>
        </w:tc>
      </w:tr>
    </w:tbl>
    <w:p w14:paraId="50EA7F42" w14:textId="77777777" w:rsidR="00575600" w:rsidRPr="00C83AC0" w:rsidRDefault="00575600" w:rsidP="00E815D8">
      <w:pPr>
        <w:pStyle w:val="Default"/>
        <w:spacing w:line="216" w:lineRule="auto"/>
        <w:contextualSpacing/>
        <w:rPr>
          <w:rFonts w:asciiTheme="minorHAnsi" w:hAnsiTheme="minorHAnsi" w:cstheme="minorHAnsi"/>
          <w:sz w:val="18"/>
          <w:szCs w:val="18"/>
        </w:rPr>
      </w:pPr>
    </w:p>
    <w:p w14:paraId="5B305B4D" w14:textId="2627E4CD" w:rsidR="00E82D04" w:rsidRPr="00C83AC0" w:rsidRDefault="00DC2BA3" w:rsidP="00C83AC0">
      <w:pPr>
        <w:spacing w:after="0" w:line="216" w:lineRule="auto"/>
        <w:jc w:val="both"/>
        <w:rPr>
          <w:rFonts w:cstheme="minorHAnsi"/>
          <w:sz w:val="18"/>
          <w:szCs w:val="18"/>
        </w:rPr>
      </w:pPr>
      <w:r w:rsidRPr="00C83AC0">
        <w:rPr>
          <w:rFonts w:cstheme="minorHAnsi"/>
          <w:b/>
          <w:bCs/>
          <w:sz w:val="18"/>
          <w:szCs w:val="18"/>
        </w:rPr>
        <w:t>SP 4.7.</w:t>
      </w:r>
      <w:r w:rsidRPr="00C83AC0">
        <w:rPr>
          <w:rFonts w:cstheme="minorHAnsi"/>
          <w:sz w:val="18"/>
          <w:szCs w:val="18"/>
        </w:rPr>
        <w:t xml:space="preserve"> </w:t>
      </w:r>
      <w:r w:rsidR="00E82D04" w:rsidRPr="00C83AC0">
        <w:rPr>
          <w:rFonts w:cstheme="minorHAnsi"/>
          <w:sz w:val="18"/>
          <w:szCs w:val="18"/>
        </w:rPr>
        <w:t xml:space="preserve">Metódy a kritériá hodnotenia sú vopred známe a prístupné študentom; sú zahrnuté v jednotlivých častiach/predmetoch/moduloch programu a sú vhodné na spravodlivé, konzistentné, transparentné overenie získaných vedomostí, zručností a spôsobilostí. </w:t>
      </w:r>
    </w:p>
    <w:tbl>
      <w:tblPr>
        <w:tblStyle w:val="GridTable3"/>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71"/>
      </w:tblGrid>
      <w:tr w:rsidR="00FC5770" w:rsidRPr="00C83AC0" w14:paraId="4727DD57" w14:textId="77777777" w:rsidTr="00F4422E">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0E23CCBC" w14:textId="327E2536" w:rsidR="00FC5770" w:rsidRPr="00C83AC0" w:rsidRDefault="00FC5770" w:rsidP="00E815D8">
            <w:pPr>
              <w:spacing w:line="216" w:lineRule="auto"/>
              <w:contextualSpacing/>
              <w:rPr>
                <w:rFonts w:cstheme="minorHAnsi"/>
                <w:i/>
                <w:iCs/>
                <w:color w:val="A6A6A6" w:themeColor="background1" w:themeShade="A6"/>
                <w:sz w:val="16"/>
                <w:szCs w:val="16"/>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271" w:type="dxa"/>
            <w:tcBorders>
              <w:top w:val="none" w:sz="0" w:space="0" w:color="auto"/>
              <w:left w:val="none" w:sz="0" w:space="0" w:color="auto"/>
              <w:right w:val="none" w:sz="0" w:space="0" w:color="auto"/>
            </w:tcBorders>
          </w:tcPr>
          <w:p w14:paraId="0E72049E" w14:textId="6E68F959" w:rsidR="00FC5770" w:rsidRPr="00C83AC0" w:rsidRDefault="00FC5770" w:rsidP="00E815D8">
            <w:pPr>
              <w:spacing w:line="216" w:lineRule="auto"/>
              <w:contextualSpacing/>
              <w:rPr>
                <w:rFonts w:cstheme="minorHAnsi"/>
                <w:i/>
                <w:iCs/>
                <w:color w:val="A6A6A6" w:themeColor="background1" w:themeShade="A6"/>
                <w:sz w:val="16"/>
                <w:szCs w:val="16"/>
                <w:lang w:eastAsia="sk-SK"/>
              </w:rPr>
            </w:pPr>
            <w:r w:rsidRPr="00C83AC0">
              <w:rPr>
                <w:rFonts w:cstheme="minorHAnsi"/>
                <w:b w:val="0"/>
                <w:bCs w:val="0"/>
                <w:i/>
                <w:iCs/>
                <w:color w:val="808080" w:themeColor="background1" w:themeShade="80"/>
                <w:sz w:val="16"/>
                <w:szCs w:val="16"/>
                <w:lang w:eastAsia="sk-SK"/>
              </w:rPr>
              <w:t>Odkazy na dôkazy</w:t>
            </w:r>
          </w:p>
        </w:tc>
      </w:tr>
      <w:tr w:rsidR="00FC5770" w:rsidRPr="00C83AC0" w14:paraId="377E4A58" w14:textId="77777777" w:rsidTr="00325FFA">
        <w:trPr>
          <w:trHeight w:val="567"/>
        </w:trPr>
        <w:tc>
          <w:tcPr>
            <w:tcW w:w="7510" w:type="dxa"/>
          </w:tcPr>
          <w:p w14:paraId="7C78CE64" w14:textId="168B6207" w:rsidR="00FC5770" w:rsidRPr="00C83AC0" w:rsidRDefault="00FC5770" w:rsidP="00E815D8">
            <w:pPr>
              <w:spacing w:line="216" w:lineRule="auto"/>
              <w:contextualSpacing/>
              <w:rPr>
                <w:rFonts w:cstheme="minorHAnsi"/>
                <w:bCs/>
                <w:i/>
                <w:iCs/>
                <w:color w:val="A6A6A6" w:themeColor="background1" w:themeShade="A6"/>
                <w:sz w:val="16"/>
                <w:szCs w:val="16"/>
                <w:lang w:eastAsia="sk-SK"/>
              </w:rPr>
            </w:pPr>
          </w:p>
        </w:tc>
        <w:tc>
          <w:tcPr>
            <w:tcW w:w="2271" w:type="dxa"/>
          </w:tcPr>
          <w:p w14:paraId="4192CAE3" w14:textId="338BD587" w:rsidR="00FC5770" w:rsidRPr="00C83AC0" w:rsidRDefault="00FC5770" w:rsidP="00E815D8">
            <w:pPr>
              <w:spacing w:line="216" w:lineRule="auto"/>
              <w:contextualSpacing/>
              <w:rPr>
                <w:rFonts w:cstheme="minorHAnsi"/>
                <w:color w:val="A6A6A6" w:themeColor="background1" w:themeShade="A6"/>
                <w:sz w:val="16"/>
                <w:szCs w:val="16"/>
                <w:lang w:eastAsia="sk-SK"/>
              </w:rPr>
            </w:pPr>
          </w:p>
        </w:tc>
      </w:tr>
    </w:tbl>
    <w:p w14:paraId="67BAED99" w14:textId="77777777" w:rsidR="00575600" w:rsidRPr="00C83AC0" w:rsidRDefault="00575600" w:rsidP="00E815D8">
      <w:pPr>
        <w:pStyle w:val="Default"/>
        <w:spacing w:line="216" w:lineRule="auto"/>
        <w:contextualSpacing/>
        <w:rPr>
          <w:rFonts w:asciiTheme="minorHAnsi" w:hAnsiTheme="minorHAnsi" w:cstheme="minorHAnsi"/>
          <w:sz w:val="18"/>
          <w:szCs w:val="18"/>
        </w:rPr>
      </w:pPr>
    </w:p>
    <w:p w14:paraId="692B8B3C" w14:textId="07A2452E" w:rsidR="00E82D04" w:rsidRPr="00C83AC0" w:rsidRDefault="002003EC" w:rsidP="00E815D8">
      <w:pPr>
        <w:spacing w:after="0" w:line="216" w:lineRule="auto"/>
        <w:jc w:val="both"/>
        <w:rPr>
          <w:rFonts w:cstheme="minorHAnsi"/>
          <w:sz w:val="18"/>
          <w:szCs w:val="18"/>
        </w:rPr>
      </w:pPr>
      <w:r w:rsidRPr="00C83AC0">
        <w:rPr>
          <w:rFonts w:cstheme="minorHAnsi"/>
          <w:b/>
          <w:bCs/>
          <w:sz w:val="18"/>
          <w:szCs w:val="18"/>
        </w:rPr>
        <w:t>SP 4.8.</w:t>
      </w:r>
      <w:r w:rsidRPr="00C83AC0">
        <w:rPr>
          <w:rFonts w:cstheme="minorHAnsi"/>
          <w:sz w:val="18"/>
          <w:szCs w:val="18"/>
        </w:rPr>
        <w:t xml:space="preserve"> </w:t>
      </w:r>
      <w:r w:rsidR="00E82D04" w:rsidRPr="00C83AC0">
        <w:rPr>
          <w:rFonts w:cstheme="minorHAnsi"/>
          <w:sz w:val="18"/>
          <w:szCs w:val="18"/>
        </w:rPr>
        <w:t xml:space="preserve">Hodnotenie poskytuje študentom spoľahlivú spätnú väzbu na zistenie miery plnenia výstupov vzdelávania, ktorá je v prípade potreby spätá s poradenstvom v oblasti napredovania v štúdiu. </w:t>
      </w:r>
    </w:p>
    <w:tbl>
      <w:tblPr>
        <w:tblStyle w:val="GridTable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FC5770" w:rsidRPr="00C83AC0" w14:paraId="5B2D5D89" w14:textId="77777777" w:rsidTr="00F4422E">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44545FA5" w14:textId="3B6349C2" w:rsidR="00FC5770" w:rsidRPr="00C83AC0" w:rsidRDefault="00FC5770" w:rsidP="00E815D8">
            <w:pPr>
              <w:spacing w:line="216" w:lineRule="auto"/>
              <w:contextualSpacing/>
              <w:rPr>
                <w:rFonts w:cstheme="minorHAnsi"/>
                <w:b w:val="0"/>
                <w:bCs w:val="0"/>
                <w:i/>
                <w:iCs/>
                <w:color w:val="808080" w:themeColor="background1" w:themeShade="80"/>
                <w:sz w:val="16"/>
                <w:szCs w:val="16"/>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268" w:type="dxa"/>
            <w:tcBorders>
              <w:top w:val="none" w:sz="0" w:space="0" w:color="auto"/>
              <w:left w:val="none" w:sz="0" w:space="0" w:color="auto"/>
              <w:right w:val="none" w:sz="0" w:space="0" w:color="auto"/>
            </w:tcBorders>
          </w:tcPr>
          <w:p w14:paraId="73E60A7D" w14:textId="156916CB" w:rsidR="00FC5770" w:rsidRPr="00C83AC0" w:rsidRDefault="00FC5770" w:rsidP="00E815D8">
            <w:pPr>
              <w:spacing w:line="216" w:lineRule="auto"/>
              <w:contextualSpacing/>
              <w:rPr>
                <w:rFonts w:cstheme="minorHAnsi"/>
                <w:b w:val="0"/>
                <w:bCs w:val="0"/>
                <w:i/>
                <w:iCs/>
                <w:color w:val="808080" w:themeColor="background1" w:themeShade="80"/>
                <w:sz w:val="16"/>
                <w:szCs w:val="16"/>
                <w:lang w:eastAsia="sk-SK"/>
              </w:rPr>
            </w:pPr>
            <w:r w:rsidRPr="00C83AC0">
              <w:rPr>
                <w:rFonts w:cstheme="minorHAnsi"/>
                <w:b w:val="0"/>
                <w:bCs w:val="0"/>
                <w:i/>
                <w:iCs/>
                <w:color w:val="808080" w:themeColor="background1" w:themeShade="80"/>
                <w:sz w:val="16"/>
                <w:szCs w:val="16"/>
                <w:lang w:eastAsia="sk-SK"/>
              </w:rPr>
              <w:t>Odkazy na dôkazy</w:t>
            </w:r>
          </w:p>
        </w:tc>
      </w:tr>
      <w:tr w:rsidR="00FC5770" w:rsidRPr="00C83AC0" w14:paraId="69C2D6D5" w14:textId="77777777" w:rsidTr="00325FFA">
        <w:trPr>
          <w:trHeight w:val="567"/>
        </w:trPr>
        <w:tc>
          <w:tcPr>
            <w:tcW w:w="7510" w:type="dxa"/>
          </w:tcPr>
          <w:p w14:paraId="304BB66E" w14:textId="3616584B" w:rsidR="00FC5770" w:rsidRPr="00C83AC0" w:rsidRDefault="00FC5770" w:rsidP="00E815D8">
            <w:pPr>
              <w:spacing w:line="216" w:lineRule="auto"/>
              <w:contextualSpacing/>
              <w:rPr>
                <w:rFonts w:cstheme="minorHAnsi"/>
                <w:i/>
                <w:iCs/>
                <w:color w:val="A6A6A6" w:themeColor="background1" w:themeShade="A6"/>
                <w:sz w:val="16"/>
                <w:szCs w:val="16"/>
                <w:lang w:eastAsia="sk-SK"/>
              </w:rPr>
            </w:pPr>
          </w:p>
        </w:tc>
        <w:tc>
          <w:tcPr>
            <w:tcW w:w="2268" w:type="dxa"/>
          </w:tcPr>
          <w:p w14:paraId="63A27080" w14:textId="7C3C730B" w:rsidR="00FC5770" w:rsidRPr="00C83AC0" w:rsidRDefault="00FC5770" w:rsidP="00E815D8">
            <w:pPr>
              <w:spacing w:line="216" w:lineRule="auto"/>
              <w:contextualSpacing/>
              <w:rPr>
                <w:rFonts w:cstheme="minorHAnsi"/>
                <w:color w:val="A6A6A6" w:themeColor="background1" w:themeShade="A6"/>
                <w:sz w:val="16"/>
                <w:szCs w:val="16"/>
                <w:lang w:eastAsia="sk-SK"/>
              </w:rPr>
            </w:pPr>
          </w:p>
        </w:tc>
      </w:tr>
    </w:tbl>
    <w:p w14:paraId="4C57CDC8" w14:textId="77777777" w:rsidR="009E04DB" w:rsidRPr="00C83AC0" w:rsidRDefault="009E04DB" w:rsidP="00E815D8">
      <w:pPr>
        <w:pStyle w:val="Default"/>
        <w:spacing w:line="216" w:lineRule="auto"/>
        <w:contextualSpacing/>
        <w:rPr>
          <w:rFonts w:asciiTheme="minorHAnsi" w:hAnsiTheme="minorHAnsi" w:cstheme="minorHAnsi"/>
          <w:sz w:val="18"/>
          <w:szCs w:val="18"/>
        </w:rPr>
      </w:pPr>
    </w:p>
    <w:p w14:paraId="46897D13" w14:textId="0970523C" w:rsidR="00E82D04" w:rsidRPr="00C83AC0" w:rsidRDefault="002003EC" w:rsidP="00E815D8">
      <w:pPr>
        <w:spacing w:after="0" w:line="216" w:lineRule="auto"/>
        <w:jc w:val="both"/>
        <w:rPr>
          <w:rFonts w:cstheme="minorHAnsi"/>
          <w:sz w:val="18"/>
          <w:szCs w:val="18"/>
        </w:rPr>
      </w:pPr>
      <w:r w:rsidRPr="00C83AC0">
        <w:rPr>
          <w:rFonts w:cstheme="minorHAnsi"/>
          <w:b/>
          <w:bCs/>
          <w:sz w:val="18"/>
          <w:szCs w:val="18"/>
        </w:rPr>
        <w:t xml:space="preserve">SP 4.9. </w:t>
      </w:r>
      <w:r w:rsidR="00E82D04" w:rsidRPr="00C83AC0">
        <w:rPr>
          <w:rFonts w:cstheme="minorHAnsi"/>
          <w:sz w:val="18"/>
          <w:szCs w:val="18"/>
        </w:rPr>
        <w:t xml:space="preserve">Ak to okolnosti umožňujú, hodnotenie študentov študijného programu vykonáva viacero učiteľov. </w:t>
      </w:r>
    </w:p>
    <w:tbl>
      <w:tblPr>
        <w:tblStyle w:val="GridTable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FC5770" w:rsidRPr="00C83AC0" w14:paraId="74126504" w14:textId="77777777" w:rsidTr="00F4422E">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2FCD8906" w14:textId="094EBC8D" w:rsidR="00FC5770" w:rsidRPr="00C83AC0" w:rsidRDefault="00FC5770" w:rsidP="00E815D8">
            <w:pPr>
              <w:spacing w:line="216" w:lineRule="auto"/>
              <w:contextualSpacing/>
              <w:rPr>
                <w:rFonts w:cstheme="minorHAnsi"/>
                <w:b w:val="0"/>
                <w:bCs w:val="0"/>
                <w:i/>
                <w:iCs/>
                <w:color w:val="A6A6A6" w:themeColor="background1" w:themeShade="A6"/>
                <w:sz w:val="16"/>
                <w:szCs w:val="16"/>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268" w:type="dxa"/>
            <w:tcBorders>
              <w:top w:val="none" w:sz="0" w:space="0" w:color="auto"/>
              <w:left w:val="none" w:sz="0" w:space="0" w:color="auto"/>
              <w:right w:val="none" w:sz="0" w:space="0" w:color="auto"/>
            </w:tcBorders>
          </w:tcPr>
          <w:p w14:paraId="7B0E7102" w14:textId="2D53DE0C" w:rsidR="00FC5770" w:rsidRPr="00C83AC0" w:rsidRDefault="00FC5770" w:rsidP="00E815D8">
            <w:pPr>
              <w:spacing w:line="216" w:lineRule="auto"/>
              <w:contextualSpacing/>
              <w:rPr>
                <w:rFonts w:cstheme="minorHAnsi"/>
                <w:b w:val="0"/>
                <w:bCs w:val="0"/>
                <w:i/>
                <w:iCs/>
                <w:color w:val="A6A6A6" w:themeColor="background1" w:themeShade="A6"/>
                <w:sz w:val="16"/>
                <w:szCs w:val="16"/>
                <w:lang w:eastAsia="sk-SK"/>
              </w:rPr>
            </w:pPr>
            <w:r w:rsidRPr="00C83AC0">
              <w:rPr>
                <w:rFonts w:cstheme="minorHAnsi"/>
                <w:b w:val="0"/>
                <w:bCs w:val="0"/>
                <w:i/>
                <w:iCs/>
                <w:color w:val="808080" w:themeColor="background1" w:themeShade="80"/>
                <w:sz w:val="16"/>
                <w:szCs w:val="16"/>
                <w:lang w:eastAsia="sk-SK"/>
              </w:rPr>
              <w:t>Odkazy na dôkazy</w:t>
            </w:r>
          </w:p>
        </w:tc>
      </w:tr>
      <w:tr w:rsidR="00FC5770" w:rsidRPr="00C83AC0" w14:paraId="0E5C9506" w14:textId="77777777" w:rsidTr="00F4422E">
        <w:trPr>
          <w:trHeight w:val="468"/>
        </w:trPr>
        <w:tc>
          <w:tcPr>
            <w:tcW w:w="7510" w:type="dxa"/>
          </w:tcPr>
          <w:p w14:paraId="00BA3E12" w14:textId="255E896C" w:rsidR="00FC5770" w:rsidRPr="00C83AC0" w:rsidRDefault="00FC5770" w:rsidP="00E815D8">
            <w:pPr>
              <w:spacing w:line="216" w:lineRule="auto"/>
              <w:contextualSpacing/>
              <w:rPr>
                <w:rFonts w:cstheme="minorHAnsi"/>
                <w:i/>
                <w:iCs/>
                <w:color w:val="A6A6A6" w:themeColor="background1" w:themeShade="A6"/>
                <w:sz w:val="16"/>
                <w:szCs w:val="16"/>
                <w:lang w:eastAsia="sk-SK"/>
              </w:rPr>
            </w:pPr>
          </w:p>
        </w:tc>
        <w:tc>
          <w:tcPr>
            <w:tcW w:w="2268" w:type="dxa"/>
          </w:tcPr>
          <w:p w14:paraId="03EBF682" w14:textId="12461349" w:rsidR="00FC5770" w:rsidRPr="00C83AC0" w:rsidRDefault="00FC5770" w:rsidP="00E815D8">
            <w:pPr>
              <w:spacing w:line="216" w:lineRule="auto"/>
              <w:contextualSpacing/>
              <w:rPr>
                <w:rFonts w:cstheme="minorHAnsi"/>
                <w:color w:val="A6A6A6" w:themeColor="background1" w:themeShade="A6"/>
                <w:sz w:val="16"/>
                <w:szCs w:val="16"/>
                <w:lang w:eastAsia="sk-SK"/>
              </w:rPr>
            </w:pPr>
          </w:p>
        </w:tc>
      </w:tr>
    </w:tbl>
    <w:p w14:paraId="350F877D" w14:textId="77777777" w:rsidR="009E04DB" w:rsidRPr="00C83AC0" w:rsidRDefault="009E04DB" w:rsidP="00E815D8">
      <w:pPr>
        <w:pStyle w:val="Default"/>
        <w:spacing w:line="216" w:lineRule="auto"/>
        <w:contextualSpacing/>
        <w:rPr>
          <w:rFonts w:asciiTheme="minorHAnsi" w:hAnsiTheme="minorHAnsi" w:cstheme="minorHAnsi"/>
          <w:sz w:val="18"/>
          <w:szCs w:val="18"/>
        </w:rPr>
      </w:pPr>
    </w:p>
    <w:p w14:paraId="23901A8B" w14:textId="4DE59B9B" w:rsidR="00E82D04" w:rsidRPr="00C83AC0" w:rsidRDefault="002003EC" w:rsidP="00E815D8">
      <w:pPr>
        <w:spacing w:after="0" w:line="216" w:lineRule="auto"/>
        <w:jc w:val="both"/>
        <w:rPr>
          <w:rFonts w:cstheme="minorHAnsi"/>
          <w:sz w:val="18"/>
          <w:szCs w:val="18"/>
        </w:rPr>
      </w:pPr>
      <w:r w:rsidRPr="00C83AC0">
        <w:rPr>
          <w:rFonts w:cstheme="minorHAnsi"/>
          <w:b/>
          <w:bCs/>
          <w:sz w:val="18"/>
          <w:szCs w:val="18"/>
        </w:rPr>
        <w:t>SP 4.10</w:t>
      </w:r>
      <w:r w:rsidR="00590F44"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 </w:t>
      </w:r>
      <w:r w:rsidR="00E82D04" w:rsidRPr="00C83AC0">
        <w:rPr>
          <w:rFonts w:cstheme="minorHAnsi"/>
          <w:sz w:val="18"/>
          <w:szCs w:val="18"/>
        </w:rPr>
        <w:t xml:space="preserve">Študenti majú možnosť využiť prostriedky nápravy voči výsledkom svojho hodnotenia, pričom je zaručené spravodlivé zaobchádzanie so žiadateľmi o nápravu. </w:t>
      </w:r>
    </w:p>
    <w:tbl>
      <w:tblPr>
        <w:tblStyle w:val="GridTable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FC5770" w:rsidRPr="00C83AC0" w14:paraId="5AAFA736" w14:textId="77777777" w:rsidTr="00F4422E">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10CDC435" w14:textId="1A7D17AF" w:rsidR="00FC5770" w:rsidRPr="00C83AC0" w:rsidRDefault="00FC5770" w:rsidP="00E815D8">
            <w:pPr>
              <w:spacing w:line="216" w:lineRule="auto"/>
              <w:contextualSpacing/>
              <w:rPr>
                <w:rFonts w:cstheme="minorHAnsi"/>
                <w:b w:val="0"/>
                <w:bCs w:val="0"/>
                <w:i/>
                <w:iCs/>
                <w:color w:val="808080" w:themeColor="background1" w:themeShade="80"/>
                <w:sz w:val="16"/>
                <w:szCs w:val="16"/>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268" w:type="dxa"/>
            <w:tcBorders>
              <w:top w:val="none" w:sz="0" w:space="0" w:color="auto"/>
              <w:left w:val="none" w:sz="0" w:space="0" w:color="auto"/>
              <w:right w:val="none" w:sz="0" w:space="0" w:color="auto"/>
            </w:tcBorders>
          </w:tcPr>
          <w:p w14:paraId="40ECE23A" w14:textId="12EB5A59" w:rsidR="00FC5770" w:rsidRPr="00C83AC0" w:rsidRDefault="00FC5770" w:rsidP="00E815D8">
            <w:pPr>
              <w:spacing w:line="216" w:lineRule="auto"/>
              <w:contextualSpacing/>
              <w:rPr>
                <w:rFonts w:cstheme="minorHAnsi"/>
                <w:b w:val="0"/>
                <w:bCs w:val="0"/>
                <w:i/>
                <w:iCs/>
                <w:color w:val="808080" w:themeColor="background1" w:themeShade="80"/>
                <w:sz w:val="16"/>
                <w:szCs w:val="16"/>
                <w:lang w:eastAsia="sk-SK"/>
              </w:rPr>
            </w:pPr>
            <w:r w:rsidRPr="00C83AC0">
              <w:rPr>
                <w:rFonts w:cstheme="minorHAnsi"/>
                <w:b w:val="0"/>
                <w:bCs w:val="0"/>
                <w:i/>
                <w:iCs/>
                <w:color w:val="808080" w:themeColor="background1" w:themeShade="80"/>
                <w:sz w:val="16"/>
                <w:szCs w:val="16"/>
                <w:lang w:eastAsia="sk-SK"/>
              </w:rPr>
              <w:t>Odkazy na dôkazy</w:t>
            </w:r>
          </w:p>
        </w:tc>
      </w:tr>
      <w:tr w:rsidR="00FC5770" w:rsidRPr="00C83AC0" w14:paraId="0D78B8DD" w14:textId="77777777" w:rsidTr="00F4422E">
        <w:trPr>
          <w:trHeight w:val="557"/>
        </w:trPr>
        <w:tc>
          <w:tcPr>
            <w:tcW w:w="7510" w:type="dxa"/>
          </w:tcPr>
          <w:p w14:paraId="1FAEB45C" w14:textId="1D284263" w:rsidR="00FC5770" w:rsidRPr="00C83AC0" w:rsidRDefault="00FC5770" w:rsidP="00E815D8">
            <w:pPr>
              <w:spacing w:line="216" w:lineRule="auto"/>
              <w:contextualSpacing/>
              <w:rPr>
                <w:rFonts w:cstheme="minorHAnsi"/>
                <w:i/>
                <w:iCs/>
                <w:color w:val="A6A6A6" w:themeColor="background1" w:themeShade="A6"/>
                <w:sz w:val="16"/>
                <w:szCs w:val="16"/>
                <w:lang w:eastAsia="sk-SK"/>
              </w:rPr>
            </w:pPr>
          </w:p>
        </w:tc>
        <w:tc>
          <w:tcPr>
            <w:tcW w:w="2268" w:type="dxa"/>
          </w:tcPr>
          <w:p w14:paraId="0C49FCED" w14:textId="36CACD06" w:rsidR="00FC5770" w:rsidRPr="00C83AC0" w:rsidRDefault="00FC5770" w:rsidP="00E815D8">
            <w:pPr>
              <w:spacing w:line="216" w:lineRule="auto"/>
              <w:contextualSpacing/>
              <w:rPr>
                <w:rFonts w:cstheme="minorHAnsi"/>
                <w:color w:val="A6A6A6" w:themeColor="background1" w:themeShade="A6"/>
                <w:sz w:val="16"/>
                <w:szCs w:val="16"/>
                <w:lang w:eastAsia="sk-SK"/>
              </w:rPr>
            </w:pPr>
          </w:p>
        </w:tc>
      </w:tr>
    </w:tbl>
    <w:p w14:paraId="7C740688" w14:textId="0A2B93F5" w:rsidR="002003EC" w:rsidRPr="00C83AC0" w:rsidRDefault="002003EC" w:rsidP="00E815D8">
      <w:pPr>
        <w:pStyle w:val="Default"/>
        <w:spacing w:line="216" w:lineRule="auto"/>
        <w:contextualSpacing/>
        <w:rPr>
          <w:rFonts w:asciiTheme="minorHAnsi" w:hAnsiTheme="minorHAnsi" w:cstheme="minorHAnsi"/>
          <w:sz w:val="18"/>
          <w:szCs w:val="18"/>
        </w:rPr>
      </w:pPr>
    </w:p>
    <w:p w14:paraId="2AD0FCCE" w14:textId="052BF234" w:rsidR="00E82D04" w:rsidRPr="00C83AC0" w:rsidRDefault="001F6532" w:rsidP="000C32E8">
      <w:pPr>
        <w:pStyle w:val="ListParagraph"/>
        <w:numPr>
          <w:ilvl w:val="0"/>
          <w:numId w:val="15"/>
        </w:numPr>
        <w:spacing w:after="0" w:line="216" w:lineRule="auto"/>
        <w:ind w:left="426" w:hanging="426"/>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5 </w:t>
      </w:r>
      <w:r w:rsidR="00860E2C"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Prijímacie konanie, priebeh štúdia, uznávanie vzdelania </w:t>
      </w:r>
    </w:p>
    <w:p w14:paraId="689EB721" w14:textId="77777777" w:rsidR="00325FFA" w:rsidRPr="00C83AC0" w:rsidRDefault="00325FFA" w:rsidP="00325FFA">
      <w:pPr>
        <w:pStyle w:val="ListParagraph"/>
        <w:spacing w:after="0" w:line="216" w:lineRule="auto"/>
        <w:ind w:left="284"/>
        <w:contextualSpacing w:val="0"/>
        <w:rPr>
          <w:rFonts w:cstheme="minorHAnsi"/>
          <w:b/>
          <w:bCs/>
          <w:sz w:val="18"/>
          <w:szCs w:val="18"/>
        </w:rPr>
      </w:pPr>
    </w:p>
    <w:p w14:paraId="60D6F0E9" w14:textId="4BB67A5E" w:rsidR="00E82D04" w:rsidRPr="00C83AC0" w:rsidRDefault="003812DA" w:rsidP="00E815D8">
      <w:pPr>
        <w:spacing w:after="0" w:line="216" w:lineRule="auto"/>
        <w:jc w:val="both"/>
        <w:rPr>
          <w:rFonts w:cstheme="minorHAnsi"/>
          <w:sz w:val="18"/>
          <w:szCs w:val="18"/>
        </w:rPr>
      </w:pPr>
      <w:r w:rsidRPr="00C83AC0">
        <w:rPr>
          <w:rFonts w:cstheme="minorHAnsi"/>
          <w:b/>
          <w:bCs/>
          <w:sz w:val="18"/>
          <w:szCs w:val="18"/>
        </w:rPr>
        <w:t xml:space="preserve">SP 5.1. </w:t>
      </w:r>
      <w:r w:rsidR="00E82D04" w:rsidRPr="00C83AC0">
        <w:rPr>
          <w:rFonts w:cstheme="minorHAnsi"/>
          <w:sz w:val="18"/>
          <w:szCs w:val="18"/>
        </w:rPr>
        <w:t xml:space="preserve">Študijný program sa uskutočňuje podľa vopred definovaných a verejne ľahko prístupných pravidiel štúdia vo všetkých fázach študijného cyklu, ktorými sú prijímacie konanie, priebeh a hodnotenie štúdia, uznávanie vzdelania, ukončenie štúdia, udeľovanie titulu a vydávanie diplomu a ďalších dokladov o získanom vzdelaní. Zohľadňujú sa osobitosti vyplývajúce zo špecifických potrieb študentov. </w:t>
      </w:r>
    </w:p>
    <w:tbl>
      <w:tblPr>
        <w:tblStyle w:val="GridTable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FC5770" w:rsidRPr="00C83AC0" w14:paraId="443EE90C" w14:textId="77777777" w:rsidTr="00F4422E">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59FD34E0" w14:textId="5642C841" w:rsidR="00FC5770" w:rsidRPr="00C83AC0" w:rsidRDefault="00FC5770" w:rsidP="00E815D8">
            <w:pPr>
              <w:spacing w:line="216" w:lineRule="auto"/>
              <w:contextualSpacing/>
              <w:rPr>
                <w:rFonts w:cstheme="minorHAnsi"/>
                <w:b w:val="0"/>
                <w:bCs w:val="0"/>
                <w:i/>
                <w:iCs/>
                <w:color w:val="808080" w:themeColor="background1" w:themeShade="80"/>
                <w:sz w:val="16"/>
                <w:szCs w:val="16"/>
                <w:lang w:eastAsia="sk-SK"/>
              </w:rPr>
            </w:pPr>
            <w:bookmarkStart w:id="1" w:name="_Hlk49940745"/>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268" w:type="dxa"/>
            <w:tcBorders>
              <w:top w:val="none" w:sz="0" w:space="0" w:color="auto"/>
              <w:left w:val="none" w:sz="0" w:space="0" w:color="auto"/>
              <w:right w:val="none" w:sz="0" w:space="0" w:color="auto"/>
            </w:tcBorders>
          </w:tcPr>
          <w:p w14:paraId="61E25E0C" w14:textId="0C38DDCD" w:rsidR="00FC5770" w:rsidRPr="00C83AC0" w:rsidRDefault="00FC5770" w:rsidP="00E815D8">
            <w:pPr>
              <w:spacing w:line="216" w:lineRule="auto"/>
              <w:contextualSpacing/>
              <w:rPr>
                <w:rFonts w:cstheme="minorHAnsi"/>
                <w:b w:val="0"/>
                <w:bCs w:val="0"/>
                <w:i/>
                <w:iCs/>
                <w:color w:val="808080" w:themeColor="background1" w:themeShade="80"/>
                <w:sz w:val="16"/>
                <w:szCs w:val="16"/>
                <w:lang w:eastAsia="sk-SK"/>
              </w:rPr>
            </w:pPr>
            <w:r w:rsidRPr="00C83AC0">
              <w:rPr>
                <w:rFonts w:cstheme="minorHAnsi"/>
                <w:b w:val="0"/>
                <w:bCs w:val="0"/>
                <w:i/>
                <w:iCs/>
                <w:color w:val="808080" w:themeColor="background1" w:themeShade="80"/>
                <w:sz w:val="16"/>
                <w:szCs w:val="16"/>
                <w:lang w:eastAsia="sk-SK"/>
              </w:rPr>
              <w:t>Odkazy na dôkazy</w:t>
            </w:r>
          </w:p>
        </w:tc>
      </w:tr>
      <w:tr w:rsidR="00FC5770" w:rsidRPr="00C83AC0" w14:paraId="62BCAEA9" w14:textId="77777777" w:rsidTr="00F4422E">
        <w:trPr>
          <w:trHeight w:val="431"/>
        </w:trPr>
        <w:tc>
          <w:tcPr>
            <w:tcW w:w="7510" w:type="dxa"/>
          </w:tcPr>
          <w:p w14:paraId="3C7F4069" w14:textId="588CB4DF" w:rsidR="00FC5770" w:rsidRPr="00C83AC0" w:rsidRDefault="00FC5770" w:rsidP="00E815D8">
            <w:pPr>
              <w:spacing w:line="216" w:lineRule="auto"/>
              <w:contextualSpacing/>
              <w:rPr>
                <w:rFonts w:cstheme="minorHAnsi"/>
                <w:bCs/>
                <w:i/>
                <w:iCs/>
                <w:color w:val="A6A6A6" w:themeColor="background1" w:themeShade="A6"/>
                <w:sz w:val="16"/>
                <w:szCs w:val="16"/>
                <w:lang w:eastAsia="sk-SK"/>
              </w:rPr>
            </w:pPr>
          </w:p>
        </w:tc>
        <w:tc>
          <w:tcPr>
            <w:tcW w:w="2268" w:type="dxa"/>
          </w:tcPr>
          <w:p w14:paraId="78D6C7D2" w14:textId="2AE61A53" w:rsidR="00FC5770" w:rsidRPr="00C83AC0" w:rsidRDefault="00FC5770" w:rsidP="00E815D8">
            <w:pPr>
              <w:spacing w:line="216" w:lineRule="auto"/>
              <w:contextualSpacing/>
              <w:rPr>
                <w:rFonts w:cstheme="minorHAnsi"/>
                <w:color w:val="A6A6A6" w:themeColor="background1" w:themeShade="A6"/>
                <w:sz w:val="16"/>
                <w:szCs w:val="16"/>
                <w:lang w:eastAsia="sk-SK"/>
              </w:rPr>
            </w:pPr>
          </w:p>
        </w:tc>
      </w:tr>
      <w:bookmarkEnd w:id="1"/>
    </w:tbl>
    <w:p w14:paraId="53D2D333" w14:textId="77777777" w:rsidR="009E04DB" w:rsidRPr="00C83AC0" w:rsidRDefault="009E04DB" w:rsidP="00E815D8">
      <w:pPr>
        <w:pStyle w:val="Default"/>
        <w:spacing w:line="216" w:lineRule="auto"/>
        <w:contextualSpacing/>
        <w:rPr>
          <w:rFonts w:asciiTheme="minorHAnsi" w:hAnsiTheme="minorHAnsi" w:cstheme="minorHAnsi"/>
          <w:sz w:val="18"/>
          <w:szCs w:val="18"/>
        </w:rPr>
      </w:pPr>
    </w:p>
    <w:p w14:paraId="30E4FD67" w14:textId="7C8F7B1F" w:rsidR="00E82D04" w:rsidRPr="00C83AC0" w:rsidRDefault="003812DA" w:rsidP="00E815D8">
      <w:pPr>
        <w:spacing w:after="0" w:line="216" w:lineRule="auto"/>
        <w:jc w:val="both"/>
        <w:rPr>
          <w:rFonts w:cstheme="minorHAnsi"/>
          <w:sz w:val="18"/>
          <w:szCs w:val="18"/>
        </w:rPr>
      </w:pPr>
      <w:r w:rsidRPr="00C83AC0">
        <w:rPr>
          <w:rFonts w:cstheme="minorHAnsi"/>
          <w:b/>
          <w:bCs/>
          <w:sz w:val="18"/>
          <w:szCs w:val="18"/>
        </w:rPr>
        <w:t>SP 5.2</w:t>
      </w:r>
      <w:r w:rsidR="00590F44" w:rsidRPr="00C83AC0">
        <w:rPr>
          <w:rFonts w:cstheme="minorHAnsi"/>
          <w:b/>
          <w:bCs/>
          <w:sz w:val="18"/>
          <w:szCs w:val="18"/>
        </w:rPr>
        <w:t>.</w:t>
      </w:r>
      <w:r w:rsidRPr="00C83AC0">
        <w:rPr>
          <w:rFonts w:cstheme="minorHAnsi"/>
          <w:b/>
          <w:bCs/>
          <w:sz w:val="18"/>
          <w:szCs w:val="18"/>
        </w:rPr>
        <w:t xml:space="preserve"> </w:t>
      </w:r>
      <w:r w:rsidR="00E82D04" w:rsidRPr="00C83AC0">
        <w:rPr>
          <w:rFonts w:cstheme="minorHAnsi"/>
          <w:sz w:val="18"/>
          <w:szCs w:val="18"/>
        </w:rPr>
        <w:t xml:space="preserve">V študijnom programe sú jasne špecifikované požiadavky na uchádzačov a spôsob ich výberu, ktoré zodpovedajú úrovni kvalifikačného rámca. Prijímacie konanie je spoľahlivé, spravodlivé a transparentné. Kritériá a požiadavky na uchádzačov sú vopred zverejnené a ľahko prístupné. Podmienky prijímacieho konania sú inkluzívne a zaručujú rovnaké príležitosti každému uchádzačovi, ktorý preukáže potrebné predpoklady na absolvovanie štúdia. Výber uchádzačov je založený na zodpovedajúcich metódach posudzovania ich spôsobilosti na štúdium. </w:t>
      </w:r>
    </w:p>
    <w:tbl>
      <w:tblPr>
        <w:tblStyle w:val="GridTable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B80220" w:rsidRPr="00C83AC0" w14:paraId="39BE166C" w14:textId="77777777" w:rsidTr="00F4422E">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211F688B" w14:textId="1E18A430" w:rsidR="00B80220" w:rsidRPr="00C83AC0" w:rsidRDefault="00B80220" w:rsidP="00E815D8">
            <w:pPr>
              <w:spacing w:line="216" w:lineRule="auto"/>
              <w:contextualSpacing/>
              <w:rPr>
                <w:rFonts w:cstheme="minorHAnsi"/>
                <w:b w:val="0"/>
                <w:bCs w:val="0"/>
                <w:i/>
                <w:iCs/>
                <w:color w:val="808080" w:themeColor="background1" w:themeShade="80"/>
                <w:sz w:val="16"/>
                <w:szCs w:val="16"/>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268" w:type="dxa"/>
            <w:tcBorders>
              <w:top w:val="none" w:sz="0" w:space="0" w:color="auto"/>
              <w:left w:val="none" w:sz="0" w:space="0" w:color="auto"/>
              <w:right w:val="none" w:sz="0" w:space="0" w:color="auto"/>
            </w:tcBorders>
          </w:tcPr>
          <w:p w14:paraId="4CFA4F39" w14:textId="16DED5F4" w:rsidR="00B80220" w:rsidRPr="00C83AC0" w:rsidRDefault="00B80220" w:rsidP="00E815D8">
            <w:pPr>
              <w:spacing w:line="216" w:lineRule="auto"/>
              <w:contextualSpacing/>
              <w:rPr>
                <w:rFonts w:cstheme="minorHAnsi"/>
                <w:b w:val="0"/>
                <w:bCs w:val="0"/>
                <w:i/>
                <w:iCs/>
                <w:color w:val="808080" w:themeColor="background1" w:themeShade="80"/>
                <w:sz w:val="16"/>
                <w:szCs w:val="16"/>
                <w:lang w:eastAsia="sk-SK"/>
              </w:rPr>
            </w:pPr>
            <w:r w:rsidRPr="00C83AC0">
              <w:rPr>
                <w:rFonts w:cstheme="minorHAnsi"/>
                <w:b w:val="0"/>
                <w:bCs w:val="0"/>
                <w:i/>
                <w:iCs/>
                <w:color w:val="808080" w:themeColor="background1" w:themeShade="80"/>
                <w:sz w:val="16"/>
                <w:szCs w:val="16"/>
                <w:lang w:eastAsia="sk-SK"/>
              </w:rPr>
              <w:t>Odkazy na dôkazy</w:t>
            </w:r>
          </w:p>
        </w:tc>
      </w:tr>
      <w:tr w:rsidR="00B80220" w:rsidRPr="00C83AC0" w14:paraId="40345E4B" w14:textId="77777777" w:rsidTr="00F4422E">
        <w:trPr>
          <w:trHeight w:val="431"/>
        </w:trPr>
        <w:tc>
          <w:tcPr>
            <w:tcW w:w="7510" w:type="dxa"/>
          </w:tcPr>
          <w:p w14:paraId="4C6F0978" w14:textId="7A46FF15" w:rsidR="00B80220" w:rsidRPr="00C83AC0" w:rsidRDefault="00BB59C6" w:rsidP="00E815D8">
            <w:pPr>
              <w:spacing w:line="216" w:lineRule="auto"/>
              <w:contextualSpacing/>
              <w:rPr>
                <w:rFonts w:cstheme="minorHAnsi"/>
                <w:bCs/>
                <w:i/>
                <w:iCs/>
                <w:color w:val="A6A6A6" w:themeColor="background1" w:themeShade="A6"/>
                <w:sz w:val="16"/>
                <w:szCs w:val="16"/>
                <w:lang w:eastAsia="sk-SK"/>
              </w:rPr>
            </w:pPr>
            <w:r w:rsidRPr="00C83AC0">
              <w:rPr>
                <w:rFonts w:cstheme="minorHAnsi"/>
                <w:bCs/>
                <w:i/>
                <w:iCs/>
                <w:color w:val="7F7F7F" w:themeColor="text1" w:themeTint="80"/>
                <w:sz w:val="16"/>
                <w:szCs w:val="16"/>
                <w:lang w:eastAsia="sk-SK"/>
              </w:rPr>
              <w:t>.... vysoká škola charakterizuje politiky (postupy) na plnenie kritérií štandardu a ich uplatnenie v študijnom programe....</w:t>
            </w:r>
          </w:p>
        </w:tc>
        <w:tc>
          <w:tcPr>
            <w:tcW w:w="2268" w:type="dxa"/>
          </w:tcPr>
          <w:p w14:paraId="5ACB316F" w14:textId="1502076B" w:rsidR="00B80220" w:rsidRPr="00C83AC0" w:rsidRDefault="00F4422E" w:rsidP="00E815D8">
            <w:pPr>
              <w:spacing w:line="216" w:lineRule="auto"/>
              <w:contextualSpacing/>
              <w:rPr>
                <w:rFonts w:cstheme="minorHAnsi"/>
                <w:color w:val="A6A6A6" w:themeColor="background1" w:themeShade="A6"/>
                <w:sz w:val="16"/>
                <w:szCs w:val="16"/>
                <w:lang w:eastAsia="sk-SK"/>
              </w:rPr>
            </w:pPr>
            <w:r w:rsidRPr="00C83AC0">
              <w:rPr>
                <w:rFonts w:cstheme="minorHAnsi"/>
                <w:bCs/>
                <w:i/>
                <w:iCs/>
                <w:color w:val="7F7F7F" w:themeColor="text1" w:themeTint="80"/>
                <w:sz w:val="16"/>
                <w:szCs w:val="16"/>
                <w:lang w:eastAsia="sk-SK"/>
              </w:rPr>
              <w:t>.....na konkrétne ustanovenie interného/</w:t>
            </w:r>
            <w:proofErr w:type="spellStart"/>
            <w:r w:rsidRPr="00C83AC0">
              <w:rPr>
                <w:rFonts w:cstheme="minorHAnsi"/>
                <w:bCs/>
                <w:i/>
                <w:iCs/>
                <w:color w:val="7F7F7F" w:themeColor="text1" w:themeTint="80"/>
                <w:sz w:val="16"/>
                <w:szCs w:val="16"/>
                <w:lang w:eastAsia="sk-SK"/>
              </w:rPr>
              <w:t>ných</w:t>
            </w:r>
            <w:proofErr w:type="spellEnd"/>
            <w:r w:rsidRPr="00C83AC0">
              <w:rPr>
                <w:rFonts w:cstheme="minorHAnsi"/>
                <w:bCs/>
                <w:i/>
                <w:iCs/>
                <w:color w:val="7F7F7F" w:themeColor="text1" w:themeTint="80"/>
                <w:sz w:val="16"/>
                <w:szCs w:val="16"/>
                <w:lang w:eastAsia="sk-SK"/>
              </w:rPr>
              <w:t xml:space="preserve"> predpisu/sov </w:t>
            </w:r>
            <w:r w:rsidRPr="00C83AC0">
              <w:rPr>
                <w:rFonts w:cstheme="minorHAnsi"/>
                <w:bCs/>
                <w:i/>
                <w:iCs/>
                <w:color w:val="7F7F7F" w:themeColor="text1" w:themeTint="80"/>
                <w:sz w:val="16"/>
                <w:szCs w:val="16"/>
                <w:lang w:eastAsia="sk-SK"/>
              </w:rPr>
              <w:lastRenderedPageBreak/>
              <w:t>vysokej školy a súvisiace záznamy ....</w:t>
            </w:r>
          </w:p>
        </w:tc>
      </w:tr>
    </w:tbl>
    <w:p w14:paraId="627E44B9" w14:textId="77777777" w:rsidR="003C2F50" w:rsidRPr="00C83AC0" w:rsidRDefault="003C2F50" w:rsidP="00E815D8">
      <w:pPr>
        <w:pStyle w:val="Default"/>
        <w:spacing w:line="216" w:lineRule="auto"/>
        <w:contextualSpacing/>
        <w:rPr>
          <w:rFonts w:asciiTheme="minorHAnsi" w:hAnsiTheme="minorHAnsi" w:cstheme="minorHAnsi"/>
          <w:b/>
          <w:bCs/>
          <w:sz w:val="18"/>
          <w:szCs w:val="18"/>
        </w:rPr>
      </w:pPr>
    </w:p>
    <w:p w14:paraId="6B72ADF6" w14:textId="252FA83A" w:rsidR="00E82D04" w:rsidRPr="00C83AC0" w:rsidRDefault="00E300DE" w:rsidP="00E815D8">
      <w:pPr>
        <w:spacing w:after="0" w:line="216" w:lineRule="auto"/>
        <w:jc w:val="both"/>
        <w:rPr>
          <w:rFonts w:cstheme="minorHAnsi"/>
          <w:sz w:val="18"/>
          <w:szCs w:val="18"/>
        </w:rPr>
      </w:pPr>
      <w:r w:rsidRPr="00C83AC0">
        <w:rPr>
          <w:rFonts w:cstheme="minorHAnsi"/>
          <w:b/>
          <w:bCs/>
          <w:sz w:val="18"/>
          <w:szCs w:val="18"/>
        </w:rPr>
        <w:t>SP 5.3</w:t>
      </w:r>
      <w:r w:rsidR="00EB67E2" w:rsidRPr="00C83AC0">
        <w:rPr>
          <w:rFonts w:cstheme="minorHAnsi"/>
          <w:b/>
          <w:bCs/>
          <w:sz w:val="18"/>
          <w:szCs w:val="18"/>
        </w:rPr>
        <w:t>.</w:t>
      </w:r>
      <w:r w:rsidR="00E82D04" w:rsidRPr="00C83AC0">
        <w:rPr>
          <w:rFonts w:cstheme="minorHAnsi"/>
          <w:b/>
          <w:bCs/>
          <w:sz w:val="18"/>
          <w:szCs w:val="18"/>
        </w:rPr>
        <w:t xml:space="preserve"> </w:t>
      </w:r>
      <w:r w:rsidR="00E82D04" w:rsidRPr="00C83AC0">
        <w:rPr>
          <w:rFonts w:cstheme="minorHAnsi"/>
          <w:sz w:val="18"/>
          <w:szCs w:val="18"/>
        </w:rPr>
        <w:t>Pra</w:t>
      </w:r>
      <w:r w:rsidR="00E82D04" w:rsidRPr="00C83AC0">
        <w:rPr>
          <w:rFonts w:cstheme="minorHAnsi"/>
          <w:color w:val="000000"/>
          <w:sz w:val="18"/>
          <w:szCs w:val="18"/>
        </w:rPr>
        <w:t>vidlá uskutočňovania študijného programu upravujú a umožňujú uznávanie štúdia a častí štúdia v súlade s Dohovorom o uznávaní kvalifikácií týkajúcich sa vysokoškolského  vzdelávania v európskom regióne tak, aby sa podporovala domáca i zahraničná mobilita študentov.</w:t>
      </w:r>
      <w:r w:rsidR="00E82D04" w:rsidRPr="00C83AC0">
        <w:rPr>
          <w:rFonts w:cstheme="minorHAnsi"/>
          <w:sz w:val="18"/>
          <w:szCs w:val="18"/>
        </w:rPr>
        <w:t xml:space="preserve"> </w:t>
      </w:r>
    </w:p>
    <w:tbl>
      <w:tblPr>
        <w:tblStyle w:val="GridTable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B80220" w:rsidRPr="00C83AC0" w14:paraId="51C3985F" w14:textId="77777777" w:rsidTr="00F4422E">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7189FBFD" w14:textId="0FBBB0F1" w:rsidR="00B80220" w:rsidRPr="00C83AC0" w:rsidRDefault="00B80220" w:rsidP="00E815D8">
            <w:pPr>
              <w:spacing w:line="216" w:lineRule="auto"/>
              <w:contextualSpacing/>
              <w:rPr>
                <w:rFonts w:cstheme="minorHAnsi"/>
                <w:b w:val="0"/>
                <w:bCs w:val="0"/>
                <w:i/>
                <w:iCs/>
                <w:color w:val="808080" w:themeColor="background1" w:themeShade="80"/>
                <w:sz w:val="16"/>
                <w:szCs w:val="16"/>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268" w:type="dxa"/>
            <w:tcBorders>
              <w:top w:val="none" w:sz="0" w:space="0" w:color="auto"/>
              <w:left w:val="none" w:sz="0" w:space="0" w:color="auto"/>
              <w:right w:val="none" w:sz="0" w:space="0" w:color="auto"/>
            </w:tcBorders>
          </w:tcPr>
          <w:p w14:paraId="55950A93" w14:textId="787E5FCB" w:rsidR="00B80220" w:rsidRPr="00C83AC0" w:rsidRDefault="00B80220" w:rsidP="00E815D8">
            <w:pPr>
              <w:spacing w:line="216" w:lineRule="auto"/>
              <w:contextualSpacing/>
              <w:rPr>
                <w:rFonts w:cstheme="minorHAnsi"/>
                <w:b w:val="0"/>
                <w:bCs w:val="0"/>
                <w:i/>
                <w:iCs/>
                <w:color w:val="808080" w:themeColor="background1" w:themeShade="80"/>
                <w:sz w:val="16"/>
                <w:szCs w:val="16"/>
                <w:lang w:eastAsia="sk-SK"/>
              </w:rPr>
            </w:pPr>
            <w:r w:rsidRPr="00C83AC0">
              <w:rPr>
                <w:rFonts w:cstheme="minorHAnsi"/>
                <w:b w:val="0"/>
                <w:bCs w:val="0"/>
                <w:i/>
                <w:iCs/>
                <w:color w:val="808080" w:themeColor="background1" w:themeShade="80"/>
                <w:sz w:val="16"/>
                <w:szCs w:val="16"/>
                <w:lang w:eastAsia="sk-SK"/>
              </w:rPr>
              <w:t>Odkazy na dôkazy</w:t>
            </w:r>
          </w:p>
        </w:tc>
      </w:tr>
      <w:tr w:rsidR="00B80220" w:rsidRPr="00C83AC0" w14:paraId="63B194FD" w14:textId="77777777" w:rsidTr="00F4422E">
        <w:trPr>
          <w:trHeight w:val="431"/>
        </w:trPr>
        <w:tc>
          <w:tcPr>
            <w:tcW w:w="7510" w:type="dxa"/>
          </w:tcPr>
          <w:p w14:paraId="57B94EB9" w14:textId="0F7F61B2" w:rsidR="00B80220" w:rsidRPr="00C83AC0" w:rsidRDefault="00B80220" w:rsidP="00E815D8">
            <w:pPr>
              <w:spacing w:line="216" w:lineRule="auto"/>
              <w:contextualSpacing/>
              <w:rPr>
                <w:rFonts w:cstheme="minorHAnsi"/>
                <w:bCs/>
                <w:i/>
                <w:iCs/>
                <w:color w:val="A6A6A6" w:themeColor="background1" w:themeShade="A6"/>
                <w:sz w:val="16"/>
                <w:szCs w:val="16"/>
                <w:lang w:eastAsia="sk-SK"/>
              </w:rPr>
            </w:pPr>
          </w:p>
        </w:tc>
        <w:tc>
          <w:tcPr>
            <w:tcW w:w="2268" w:type="dxa"/>
          </w:tcPr>
          <w:p w14:paraId="7B0E03B8" w14:textId="2903BD3C" w:rsidR="00B80220" w:rsidRPr="00C83AC0" w:rsidRDefault="00B80220" w:rsidP="00E815D8">
            <w:pPr>
              <w:spacing w:line="216" w:lineRule="auto"/>
              <w:contextualSpacing/>
              <w:rPr>
                <w:rFonts w:cstheme="minorHAnsi"/>
                <w:color w:val="A6A6A6" w:themeColor="background1" w:themeShade="A6"/>
                <w:sz w:val="16"/>
                <w:szCs w:val="16"/>
                <w:lang w:eastAsia="sk-SK"/>
              </w:rPr>
            </w:pPr>
          </w:p>
        </w:tc>
      </w:tr>
    </w:tbl>
    <w:p w14:paraId="206FD17D" w14:textId="77777777" w:rsidR="00B404DC" w:rsidRPr="00C83AC0" w:rsidRDefault="00B404DC" w:rsidP="00E815D8">
      <w:pPr>
        <w:spacing w:after="0" w:line="216" w:lineRule="auto"/>
        <w:jc w:val="both"/>
        <w:rPr>
          <w:rFonts w:cstheme="minorHAnsi"/>
          <w:b/>
          <w:bCs/>
          <w:sz w:val="18"/>
          <w:szCs w:val="18"/>
        </w:rPr>
      </w:pPr>
    </w:p>
    <w:p w14:paraId="29889634" w14:textId="50993414" w:rsidR="00E82D04" w:rsidRPr="00C83AC0" w:rsidRDefault="007849D5" w:rsidP="00E815D8">
      <w:pPr>
        <w:spacing w:after="0" w:line="216" w:lineRule="auto"/>
        <w:jc w:val="both"/>
        <w:rPr>
          <w:rFonts w:cstheme="minorHAnsi"/>
          <w:sz w:val="18"/>
          <w:szCs w:val="18"/>
        </w:rPr>
      </w:pPr>
      <w:r w:rsidRPr="00C83AC0">
        <w:rPr>
          <w:rFonts w:cstheme="minorHAnsi"/>
          <w:b/>
          <w:bCs/>
          <w:sz w:val="18"/>
          <w:szCs w:val="18"/>
        </w:rPr>
        <w:t xml:space="preserve">SP 5.4. </w:t>
      </w:r>
      <w:r w:rsidR="00E82D04" w:rsidRPr="00C83AC0">
        <w:rPr>
          <w:rFonts w:cstheme="minorHAnsi"/>
          <w:sz w:val="18"/>
          <w:szCs w:val="18"/>
        </w:rPr>
        <w:t xml:space="preserve">V rámci uskutočňovania študijného programu je zaručené efektívne využívanie nástrojov na zabezpečenie </w:t>
      </w:r>
      <w:r w:rsidR="00E82D04" w:rsidRPr="00C83AC0">
        <w:rPr>
          <w:rFonts w:cstheme="minorHAnsi"/>
          <w:i/>
          <w:iCs/>
          <w:sz w:val="18"/>
          <w:szCs w:val="18"/>
        </w:rPr>
        <w:t xml:space="preserve">výskumnej integrity </w:t>
      </w:r>
      <w:r w:rsidR="00E82D04" w:rsidRPr="00C83AC0">
        <w:rPr>
          <w:rFonts w:cstheme="minorHAnsi"/>
          <w:sz w:val="18"/>
          <w:szCs w:val="18"/>
        </w:rPr>
        <w:t xml:space="preserve">a na prevenciu a riešenie plagiátorstva a ďalších </w:t>
      </w:r>
      <w:r w:rsidR="00E82D04" w:rsidRPr="00C83AC0">
        <w:rPr>
          <w:rFonts w:cstheme="minorHAnsi"/>
          <w:i/>
          <w:iCs/>
          <w:sz w:val="18"/>
          <w:szCs w:val="18"/>
        </w:rPr>
        <w:t>akademických podvodov</w:t>
      </w:r>
      <w:r w:rsidR="00E82D04" w:rsidRPr="00C83AC0">
        <w:rPr>
          <w:rFonts w:cstheme="minorHAnsi"/>
          <w:sz w:val="18"/>
          <w:szCs w:val="18"/>
        </w:rPr>
        <w:t xml:space="preserve">. </w:t>
      </w:r>
    </w:p>
    <w:tbl>
      <w:tblPr>
        <w:tblStyle w:val="GridTable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B80220" w:rsidRPr="00C83AC0" w14:paraId="56E17024" w14:textId="77777777" w:rsidTr="00F4422E">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0B2BB8A4" w14:textId="09C2D20A" w:rsidR="00B80220" w:rsidRPr="00C83AC0" w:rsidRDefault="00B80220" w:rsidP="00E815D8">
            <w:pPr>
              <w:spacing w:line="216" w:lineRule="auto"/>
              <w:contextualSpacing/>
              <w:rPr>
                <w:rFonts w:cstheme="minorHAnsi"/>
                <w:b w:val="0"/>
                <w:bCs w:val="0"/>
                <w:i/>
                <w:iCs/>
                <w:color w:val="808080" w:themeColor="background1" w:themeShade="80"/>
                <w:sz w:val="16"/>
                <w:szCs w:val="16"/>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268" w:type="dxa"/>
            <w:tcBorders>
              <w:top w:val="none" w:sz="0" w:space="0" w:color="auto"/>
              <w:left w:val="none" w:sz="0" w:space="0" w:color="auto"/>
              <w:right w:val="none" w:sz="0" w:space="0" w:color="auto"/>
            </w:tcBorders>
          </w:tcPr>
          <w:p w14:paraId="27573037" w14:textId="37EC0B6C" w:rsidR="00B80220" w:rsidRPr="00C83AC0" w:rsidRDefault="00B80220" w:rsidP="00E815D8">
            <w:pPr>
              <w:spacing w:line="216" w:lineRule="auto"/>
              <w:contextualSpacing/>
              <w:rPr>
                <w:rFonts w:cstheme="minorHAnsi"/>
                <w:b w:val="0"/>
                <w:bCs w:val="0"/>
                <w:i/>
                <w:iCs/>
                <w:color w:val="808080" w:themeColor="background1" w:themeShade="80"/>
                <w:sz w:val="16"/>
                <w:szCs w:val="16"/>
                <w:lang w:eastAsia="sk-SK"/>
              </w:rPr>
            </w:pPr>
            <w:r w:rsidRPr="00C83AC0">
              <w:rPr>
                <w:rFonts w:cstheme="minorHAnsi"/>
                <w:b w:val="0"/>
                <w:bCs w:val="0"/>
                <w:i/>
                <w:iCs/>
                <w:color w:val="808080" w:themeColor="background1" w:themeShade="80"/>
                <w:sz w:val="16"/>
                <w:szCs w:val="16"/>
                <w:lang w:eastAsia="sk-SK"/>
              </w:rPr>
              <w:t>Odkazy na dôkazy</w:t>
            </w:r>
          </w:p>
        </w:tc>
      </w:tr>
      <w:tr w:rsidR="00B80220" w:rsidRPr="00C83AC0" w14:paraId="7293F2A0" w14:textId="77777777" w:rsidTr="00F4422E">
        <w:trPr>
          <w:trHeight w:val="431"/>
        </w:trPr>
        <w:tc>
          <w:tcPr>
            <w:tcW w:w="7510" w:type="dxa"/>
          </w:tcPr>
          <w:p w14:paraId="2197FDD4" w14:textId="63ED0F02" w:rsidR="00B80220" w:rsidRPr="00C83AC0" w:rsidRDefault="00B80220" w:rsidP="00E815D8">
            <w:pPr>
              <w:spacing w:line="216" w:lineRule="auto"/>
              <w:contextualSpacing/>
              <w:rPr>
                <w:rFonts w:cstheme="minorHAnsi"/>
                <w:bCs/>
                <w:i/>
                <w:iCs/>
                <w:color w:val="A6A6A6" w:themeColor="background1" w:themeShade="A6"/>
                <w:sz w:val="16"/>
                <w:szCs w:val="16"/>
                <w:lang w:eastAsia="sk-SK"/>
              </w:rPr>
            </w:pPr>
          </w:p>
        </w:tc>
        <w:tc>
          <w:tcPr>
            <w:tcW w:w="2268" w:type="dxa"/>
          </w:tcPr>
          <w:p w14:paraId="5EF1854E" w14:textId="24D3944D" w:rsidR="00B80220" w:rsidRPr="00C83AC0" w:rsidRDefault="00B80220" w:rsidP="00E815D8">
            <w:pPr>
              <w:spacing w:line="216" w:lineRule="auto"/>
              <w:contextualSpacing/>
              <w:rPr>
                <w:rFonts w:cstheme="minorHAnsi"/>
                <w:color w:val="A6A6A6" w:themeColor="background1" w:themeShade="A6"/>
                <w:sz w:val="16"/>
                <w:szCs w:val="16"/>
                <w:lang w:eastAsia="sk-SK"/>
              </w:rPr>
            </w:pPr>
          </w:p>
        </w:tc>
      </w:tr>
    </w:tbl>
    <w:p w14:paraId="5541990C" w14:textId="77777777" w:rsidR="00B404DC" w:rsidRPr="00C83AC0" w:rsidRDefault="00B404DC" w:rsidP="00E815D8">
      <w:pPr>
        <w:spacing w:after="0" w:line="216" w:lineRule="auto"/>
        <w:jc w:val="both"/>
        <w:rPr>
          <w:rFonts w:cstheme="minorHAnsi"/>
          <w:b/>
          <w:bCs/>
          <w:sz w:val="18"/>
          <w:szCs w:val="18"/>
        </w:rPr>
      </w:pPr>
    </w:p>
    <w:p w14:paraId="77F708A7" w14:textId="666BEBCA" w:rsidR="00E82D04" w:rsidRPr="00C83AC0" w:rsidRDefault="00514C8A" w:rsidP="00E815D8">
      <w:pPr>
        <w:spacing w:after="0" w:line="216" w:lineRule="auto"/>
        <w:jc w:val="both"/>
        <w:rPr>
          <w:rFonts w:cstheme="minorHAnsi"/>
          <w:sz w:val="18"/>
          <w:szCs w:val="18"/>
        </w:rPr>
      </w:pPr>
      <w:r w:rsidRPr="00C83AC0">
        <w:rPr>
          <w:rFonts w:cstheme="minorHAnsi"/>
          <w:b/>
          <w:bCs/>
          <w:sz w:val="18"/>
          <w:szCs w:val="18"/>
        </w:rPr>
        <w:t xml:space="preserve">SP 5.5. </w:t>
      </w:r>
      <w:r w:rsidR="00E82D04" w:rsidRPr="00C83AC0">
        <w:rPr>
          <w:rFonts w:cstheme="minorHAnsi"/>
          <w:sz w:val="18"/>
          <w:szCs w:val="18"/>
        </w:rPr>
        <w:t xml:space="preserve">Študenti študijného programu majú k dispozícii efektívne mechanizmy preskúmavania podnetov, ktorými sa domáhajú ochrany svojich práv alebo právom chránených záujmov, o ktorých sa domnievajú, že boli porušené, alebo poukazujú na konkrétne nedostatky v činnosti alebo v nečinnosti vysokej školy. Preskúmavanie podnetov je transparentné a uskutočňuje sa za účasti zástupcov študentov. Podávateľom podnetov je poskytovaná spätná väzba o výsledkoch preskúmania podnetov a o prijatých opatreniach. </w:t>
      </w:r>
    </w:p>
    <w:tbl>
      <w:tblPr>
        <w:tblStyle w:val="GridTable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B80220" w:rsidRPr="00C83AC0" w14:paraId="731D0795" w14:textId="77777777" w:rsidTr="00225DC8">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60B39AD0" w14:textId="23EBD7E8" w:rsidR="00B80220" w:rsidRPr="00C83AC0" w:rsidRDefault="00B80220" w:rsidP="00E815D8">
            <w:pPr>
              <w:spacing w:line="216" w:lineRule="auto"/>
              <w:contextualSpacing/>
              <w:rPr>
                <w:rFonts w:cstheme="minorHAnsi"/>
                <w:b w:val="0"/>
                <w:bCs w:val="0"/>
                <w:i/>
                <w:iCs/>
                <w:color w:val="808080" w:themeColor="background1" w:themeShade="80"/>
                <w:sz w:val="16"/>
                <w:szCs w:val="16"/>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268" w:type="dxa"/>
            <w:tcBorders>
              <w:top w:val="none" w:sz="0" w:space="0" w:color="auto"/>
              <w:left w:val="none" w:sz="0" w:space="0" w:color="auto"/>
              <w:right w:val="none" w:sz="0" w:space="0" w:color="auto"/>
            </w:tcBorders>
          </w:tcPr>
          <w:p w14:paraId="654715D2" w14:textId="4717B32D" w:rsidR="00B80220" w:rsidRPr="00C83AC0" w:rsidRDefault="00B80220" w:rsidP="00E815D8">
            <w:pPr>
              <w:spacing w:line="216" w:lineRule="auto"/>
              <w:contextualSpacing/>
              <w:rPr>
                <w:rFonts w:cstheme="minorHAnsi"/>
                <w:b w:val="0"/>
                <w:bCs w:val="0"/>
                <w:i/>
                <w:iCs/>
                <w:color w:val="808080" w:themeColor="background1" w:themeShade="80"/>
                <w:sz w:val="16"/>
                <w:szCs w:val="16"/>
                <w:lang w:eastAsia="sk-SK"/>
              </w:rPr>
            </w:pPr>
            <w:r w:rsidRPr="00C83AC0">
              <w:rPr>
                <w:rFonts w:cstheme="minorHAnsi"/>
                <w:b w:val="0"/>
                <w:bCs w:val="0"/>
                <w:i/>
                <w:iCs/>
                <w:color w:val="808080" w:themeColor="background1" w:themeShade="80"/>
                <w:sz w:val="16"/>
                <w:szCs w:val="16"/>
                <w:lang w:eastAsia="sk-SK"/>
              </w:rPr>
              <w:t>Odkazy na dôkazy</w:t>
            </w:r>
          </w:p>
        </w:tc>
      </w:tr>
      <w:tr w:rsidR="00B80220" w:rsidRPr="00C83AC0" w14:paraId="28472A79" w14:textId="77777777" w:rsidTr="00225DC8">
        <w:trPr>
          <w:trHeight w:val="431"/>
        </w:trPr>
        <w:tc>
          <w:tcPr>
            <w:tcW w:w="7510" w:type="dxa"/>
          </w:tcPr>
          <w:p w14:paraId="3BB8C75B" w14:textId="10927561" w:rsidR="00B80220" w:rsidRPr="00C83AC0" w:rsidRDefault="00B80220" w:rsidP="00E815D8">
            <w:pPr>
              <w:spacing w:line="216" w:lineRule="auto"/>
              <w:contextualSpacing/>
              <w:rPr>
                <w:rFonts w:cstheme="minorHAnsi"/>
                <w:bCs/>
                <w:i/>
                <w:iCs/>
                <w:color w:val="A6A6A6" w:themeColor="background1" w:themeShade="A6"/>
                <w:sz w:val="16"/>
                <w:szCs w:val="16"/>
                <w:lang w:eastAsia="sk-SK"/>
              </w:rPr>
            </w:pPr>
          </w:p>
        </w:tc>
        <w:tc>
          <w:tcPr>
            <w:tcW w:w="2268" w:type="dxa"/>
          </w:tcPr>
          <w:p w14:paraId="3AC4BB03" w14:textId="1865B30B" w:rsidR="00B80220" w:rsidRPr="00C83AC0" w:rsidRDefault="00B80220" w:rsidP="00E815D8">
            <w:pPr>
              <w:spacing w:line="216" w:lineRule="auto"/>
              <w:contextualSpacing/>
              <w:rPr>
                <w:rFonts w:cstheme="minorHAnsi"/>
                <w:color w:val="A6A6A6" w:themeColor="background1" w:themeShade="A6"/>
                <w:sz w:val="16"/>
                <w:szCs w:val="16"/>
                <w:lang w:eastAsia="sk-SK"/>
              </w:rPr>
            </w:pPr>
          </w:p>
        </w:tc>
      </w:tr>
    </w:tbl>
    <w:p w14:paraId="69907881" w14:textId="77777777" w:rsidR="00B404DC" w:rsidRPr="00C83AC0" w:rsidRDefault="00B404DC" w:rsidP="00E815D8">
      <w:pPr>
        <w:spacing w:after="0" w:line="216" w:lineRule="auto"/>
        <w:jc w:val="both"/>
        <w:rPr>
          <w:rFonts w:cstheme="minorHAnsi"/>
          <w:b/>
          <w:bCs/>
          <w:sz w:val="18"/>
          <w:szCs w:val="18"/>
        </w:rPr>
      </w:pPr>
    </w:p>
    <w:p w14:paraId="5B13DE9C" w14:textId="4C4E0E89" w:rsidR="00E82D04" w:rsidRPr="00C83AC0" w:rsidRDefault="00514C8A" w:rsidP="00E815D8">
      <w:pPr>
        <w:spacing w:after="0" w:line="216" w:lineRule="auto"/>
        <w:jc w:val="both"/>
        <w:rPr>
          <w:rFonts w:cstheme="minorHAnsi"/>
          <w:sz w:val="18"/>
          <w:szCs w:val="18"/>
        </w:rPr>
      </w:pPr>
      <w:r w:rsidRPr="00C83AC0">
        <w:rPr>
          <w:rFonts w:cstheme="minorHAnsi"/>
          <w:b/>
          <w:bCs/>
          <w:sz w:val="18"/>
          <w:szCs w:val="18"/>
        </w:rPr>
        <w:t>SP 5.6.</w:t>
      </w:r>
      <w:r w:rsidRPr="00C83AC0">
        <w:rPr>
          <w:rFonts w:cstheme="minorHAnsi"/>
          <w:sz w:val="18"/>
          <w:szCs w:val="18"/>
        </w:rPr>
        <w:t xml:space="preserve"> </w:t>
      </w:r>
      <w:r w:rsidR="00E82D04" w:rsidRPr="00C83AC0">
        <w:rPr>
          <w:rFonts w:cstheme="minorHAnsi"/>
          <w:sz w:val="18"/>
          <w:szCs w:val="18"/>
        </w:rPr>
        <w:t xml:space="preserve">Úspešné ukončenie študijného programu potvrdzuje vysoká škola udelením akademického titulu, vydaním vysokoškolského diplomu, ako aj vydávaním ďalšej dokumentácie (dodatok k diplomu) vysvetľujúcej získanú kvalifikáciu vrátane dosiahnutých výsledkov vzdelávania, kontext, úroveň a obsah úspešne zavŕšeného štúdia. Táto dokumentácia je v súlade s príslušnými predpismi. </w:t>
      </w:r>
    </w:p>
    <w:tbl>
      <w:tblPr>
        <w:tblStyle w:val="GridTable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FD041E" w:rsidRPr="00C83AC0" w14:paraId="22989CE8" w14:textId="77777777" w:rsidTr="00225DC8">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0951C707" w14:textId="1F6F25A6" w:rsidR="00FD041E" w:rsidRPr="00C83AC0" w:rsidRDefault="00FD041E" w:rsidP="00E815D8">
            <w:pPr>
              <w:spacing w:line="216" w:lineRule="auto"/>
              <w:contextualSpacing/>
              <w:rPr>
                <w:rFonts w:cstheme="minorHAnsi"/>
                <w:b w:val="0"/>
                <w:bCs w:val="0"/>
                <w:i/>
                <w:iCs/>
                <w:color w:val="808080" w:themeColor="background1" w:themeShade="80"/>
                <w:sz w:val="16"/>
                <w:szCs w:val="16"/>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268" w:type="dxa"/>
            <w:tcBorders>
              <w:top w:val="none" w:sz="0" w:space="0" w:color="auto"/>
              <w:left w:val="none" w:sz="0" w:space="0" w:color="auto"/>
              <w:right w:val="none" w:sz="0" w:space="0" w:color="auto"/>
            </w:tcBorders>
          </w:tcPr>
          <w:p w14:paraId="214D03D4" w14:textId="65EA1F4A" w:rsidR="00FD041E" w:rsidRPr="00C83AC0" w:rsidRDefault="00FD041E" w:rsidP="00E815D8">
            <w:pPr>
              <w:spacing w:line="216" w:lineRule="auto"/>
              <w:contextualSpacing/>
              <w:rPr>
                <w:rFonts w:cstheme="minorHAnsi"/>
                <w:b w:val="0"/>
                <w:bCs w:val="0"/>
                <w:i/>
                <w:iCs/>
                <w:color w:val="808080" w:themeColor="background1" w:themeShade="80"/>
                <w:sz w:val="16"/>
                <w:szCs w:val="16"/>
                <w:lang w:eastAsia="sk-SK"/>
              </w:rPr>
            </w:pPr>
            <w:r w:rsidRPr="00C83AC0">
              <w:rPr>
                <w:rFonts w:cstheme="minorHAnsi"/>
                <w:b w:val="0"/>
                <w:bCs w:val="0"/>
                <w:i/>
                <w:iCs/>
                <w:color w:val="808080" w:themeColor="background1" w:themeShade="80"/>
                <w:sz w:val="16"/>
                <w:szCs w:val="16"/>
                <w:lang w:eastAsia="sk-SK"/>
              </w:rPr>
              <w:t>Odkazy na dôkazy</w:t>
            </w:r>
          </w:p>
        </w:tc>
      </w:tr>
      <w:tr w:rsidR="00FD041E" w:rsidRPr="00C83AC0" w14:paraId="2E788D5C" w14:textId="77777777" w:rsidTr="00225DC8">
        <w:trPr>
          <w:trHeight w:val="431"/>
        </w:trPr>
        <w:tc>
          <w:tcPr>
            <w:tcW w:w="7510" w:type="dxa"/>
          </w:tcPr>
          <w:p w14:paraId="53C82F4C" w14:textId="7000085F" w:rsidR="00FD041E" w:rsidRPr="00C83AC0" w:rsidRDefault="00FD041E" w:rsidP="00E815D8">
            <w:pPr>
              <w:spacing w:line="216" w:lineRule="auto"/>
              <w:contextualSpacing/>
              <w:rPr>
                <w:rFonts w:cstheme="minorHAnsi"/>
                <w:bCs/>
                <w:i/>
                <w:iCs/>
                <w:color w:val="A6A6A6" w:themeColor="background1" w:themeShade="A6"/>
                <w:sz w:val="16"/>
                <w:szCs w:val="16"/>
                <w:lang w:eastAsia="sk-SK"/>
              </w:rPr>
            </w:pPr>
          </w:p>
        </w:tc>
        <w:tc>
          <w:tcPr>
            <w:tcW w:w="2268" w:type="dxa"/>
          </w:tcPr>
          <w:p w14:paraId="41CB473C" w14:textId="5DADCF8C" w:rsidR="00FD041E" w:rsidRPr="00C83AC0" w:rsidRDefault="00FD041E" w:rsidP="00E815D8">
            <w:pPr>
              <w:spacing w:line="216" w:lineRule="auto"/>
              <w:contextualSpacing/>
              <w:rPr>
                <w:rFonts w:cstheme="minorHAnsi"/>
                <w:color w:val="A6A6A6" w:themeColor="background1" w:themeShade="A6"/>
                <w:sz w:val="16"/>
                <w:szCs w:val="16"/>
                <w:lang w:eastAsia="sk-SK"/>
              </w:rPr>
            </w:pPr>
          </w:p>
        </w:tc>
      </w:tr>
    </w:tbl>
    <w:p w14:paraId="41D60E7B" w14:textId="58991E35" w:rsidR="009E04DB" w:rsidRPr="00C83AC0" w:rsidRDefault="009E04DB" w:rsidP="00E815D8">
      <w:pPr>
        <w:pStyle w:val="Default"/>
        <w:spacing w:line="216" w:lineRule="auto"/>
        <w:contextualSpacing/>
        <w:rPr>
          <w:rFonts w:asciiTheme="minorHAnsi" w:hAnsiTheme="minorHAnsi" w:cstheme="minorHAnsi"/>
          <w:sz w:val="18"/>
          <w:szCs w:val="18"/>
        </w:rPr>
      </w:pPr>
    </w:p>
    <w:p w14:paraId="298CBA6F" w14:textId="01F76AEB" w:rsidR="00E82D04" w:rsidRPr="00C83AC0" w:rsidRDefault="00A259AB" w:rsidP="000C32E8">
      <w:pPr>
        <w:pStyle w:val="ListParagraph"/>
        <w:numPr>
          <w:ilvl w:val="0"/>
          <w:numId w:val="15"/>
        </w:numPr>
        <w:spacing w:after="0" w:line="216" w:lineRule="auto"/>
        <w:ind w:left="426" w:hanging="426"/>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6 </w:t>
      </w:r>
      <w:r w:rsidR="00E27222" w:rsidRPr="00C83AC0">
        <w:rPr>
          <w:rFonts w:cstheme="minorHAnsi"/>
          <w:b/>
          <w:bCs/>
          <w:sz w:val="18"/>
          <w:szCs w:val="18"/>
        </w:rPr>
        <w:t>–</w:t>
      </w:r>
      <w:r w:rsidRPr="00C83AC0">
        <w:rPr>
          <w:rFonts w:cstheme="minorHAnsi"/>
          <w:b/>
          <w:bCs/>
          <w:sz w:val="18"/>
          <w:szCs w:val="18"/>
        </w:rPr>
        <w:t xml:space="preserve"> U</w:t>
      </w:r>
      <w:r w:rsidR="00E82D04" w:rsidRPr="00C83AC0">
        <w:rPr>
          <w:rFonts w:cstheme="minorHAnsi"/>
          <w:b/>
          <w:bCs/>
          <w:sz w:val="18"/>
          <w:szCs w:val="18"/>
        </w:rPr>
        <w:t xml:space="preserve">čitelia študijného programu </w:t>
      </w:r>
    </w:p>
    <w:p w14:paraId="143A424C" w14:textId="77777777" w:rsidR="00BF3162" w:rsidRPr="00C83AC0" w:rsidRDefault="00BF3162" w:rsidP="00BF3162">
      <w:pPr>
        <w:pStyle w:val="ListParagraph"/>
        <w:spacing w:after="0" w:line="216" w:lineRule="auto"/>
        <w:ind w:left="284"/>
        <w:rPr>
          <w:rFonts w:cstheme="minorHAnsi"/>
          <w:b/>
          <w:bCs/>
          <w:sz w:val="18"/>
          <w:szCs w:val="18"/>
        </w:rPr>
      </w:pPr>
    </w:p>
    <w:p w14:paraId="16D8F5BD" w14:textId="55D0F989" w:rsidR="00E82D04" w:rsidRPr="00C83AC0" w:rsidRDefault="00885ACA"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6.1.</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Vysoká škola zaručuje pre študijný program učiteľov, ktorých kvalifikácia, rozvrhnutie pracovnej záťaže, úroveň výsledkov tvorivých činností, praktické skúsenosti, pedagogické zručnosti a prenositeľné spôsobilosti umožňujú dosahovať výstupy vzdelávania, ktorých jazykové zručnosti zodpovedajú jazykom uskutočňovania študijného programu a ktorých počet a pracovná kapacita zodpovedajú počtu študentov a personálnej náročnosti vzdelávacích činností. </w:t>
      </w:r>
    </w:p>
    <w:tbl>
      <w:tblPr>
        <w:tblStyle w:val="GridTable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5"/>
        <w:gridCol w:w="2266"/>
      </w:tblGrid>
      <w:tr w:rsidR="004907A2" w:rsidRPr="00C83AC0" w14:paraId="448BBA24" w14:textId="77777777" w:rsidTr="00225DC8">
        <w:trPr>
          <w:cnfStyle w:val="100000000000" w:firstRow="1" w:lastRow="0" w:firstColumn="0" w:lastColumn="0" w:oddVBand="0" w:evenVBand="0" w:oddHBand="0" w:evenHBand="0" w:firstRowFirstColumn="0" w:firstRowLastColumn="0" w:lastRowFirstColumn="0" w:lastRowLastColumn="0"/>
          <w:trHeight w:val="128"/>
        </w:trPr>
        <w:tc>
          <w:tcPr>
            <w:tcW w:w="7515" w:type="dxa"/>
            <w:tcBorders>
              <w:top w:val="none" w:sz="0" w:space="0" w:color="auto"/>
              <w:left w:val="none" w:sz="0" w:space="0" w:color="auto"/>
              <w:right w:val="none" w:sz="0" w:space="0" w:color="auto"/>
            </w:tcBorders>
          </w:tcPr>
          <w:p w14:paraId="74617E9E" w14:textId="72F50B91" w:rsidR="004907A2" w:rsidRPr="00C83AC0" w:rsidRDefault="004907A2"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266" w:type="dxa"/>
            <w:tcBorders>
              <w:top w:val="none" w:sz="0" w:space="0" w:color="auto"/>
              <w:left w:val="none" w:sz="0" w:space="0" w:color="auto"/>
              <w:right w:val="none" w:sz="0" w:space="0" w:color="auto"/>
            </w:tcBorders>
          </w:tcPr>
          <w:p w14:paraId="5B436BCF" w14:textId="7F48BA58" w:rsidR="004907A2" w:rsidRPr="00C83AC0" w:rsidRDefault="004907A2"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lang w:eastAsia="sk-SK"/>
              </w:rPr>
              <w:t>Odkazy na dôkazy</w:t>
            </w:r>
          </w:p>
        </w:tc>
      </w:tr>
      <w:tr w:rsidR="004907A2" w:rsidRPr="00C83AC0" w14:paraId="481D7740" w14:textId="77777777" w:rsidTr="00BF3162">
        <w:trPr>
          <w:trHeight w:val="567"/>
        </w:trPr>
        <w:tc>
          <w:tcPr>
            <w:tcW w:w="7515" w:type="dxa"/>
          </w:tcPr>
          <w:p w14:paraId="3F70DE08" w14:textId="7673FF07" w:rsidR="004907A2" w:rsidRPr="00C83AC0" w:rsidRDefault="004907A2" w:rsidP="00E815D8">
            <w:pPr>
              <w:spacing w:line="216" w:lineRule="auto"/>
              <w:contextualSpacing/>
              <w:rPr>
                <w:rFonts w:cstheme="minorHAnsi"/>
                <w:bCs/>
                <w:i/>
                <w:iCs/>
                <w:color w:val="A6A6A6" w:themeColor="background1" w:themeShade="A6"/>
                <w:sz w:val="18"/>
                <w:szCs w:val="18"/>
                <w:lang w:eastAsia="sk-SK"/>
              </w:rPr>
            </w:pPr>
          </w:p>
        </w:tc>
        <w:tc>
          <w:tcPr>
            <w:tcW w:w="2266" w:type="dxa"/>
          </w:tcPr>
          <w:p w14:paraId="6802A269" w14:textId="2E651218" w:rsidR="004907A2" w:rsidRPr="00C83AC0" w:rsidRDefault="004907A2" w:rsidP="00E815D8">
            <w:pPr>
              <w:spacing w:line="216" w:lineRule="auto"/>
              <w:contextualSpacing/>
              <w:rPr>
                <w:rFonts w:cstheme="minorHAnsi"/>
                <w:color w:val="A6A6A6" w:themeColor="background1" w:themeShade="A6"/>
                <w:sz w:val="18"/>
                <w:szCs w:val="18"/>
                <w:lang w:eastAsia="sk-SK"/>
              </w:rPr>
            </w:pPr>
          </w:p>
        </w:tc>
      </w:tr>
    </w:tbl>
    <w:p w14:paraId="1597FC76" w14:textId="77777777" w:rsidR="001B415D" w:rsidRPr="00C83AC0" w:rsidRDefault="001B415D" w:rsidP="00E815D8">
      <w:pPr>
        <w:pStyle w:val="Default"/>
        <w:spacing w:line="216" w:lineRule="auto"/>
        <w:contextualSpacing/>
        <w:rPr>
          <w:rFonts w:asciiTheme="minorHAnsi" w:hAnsiTheme="minorHAnsi" w:cstheme="minorHAnsi"/>
          <w:sz w:val="18"/>
          <w:szCs w:val="18"/>
        </w:rPr>
      </w:pPr>
    </w:p>
    <w:p w14:paraId="1C581D18" w14:textId="049A99C1" w:rsidR="00E82D04" w:rsidRPr="00C83AC0" w:rsidRDefault="00885ACA"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6.2.</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Odborná kvalifikácia učiteľov zabezpečujúcich študijný program je minimálne o stupeň vyššia než kvalifikácia dosahovaná jeho ukončením. Od tejto požiadavky je možné upustiť v odôvodnených prípadoch, akými sú najmä lektori cudzích jazykov, učitelia zabezpečujúci prax, odborníci z praxe a doktorandi. </w:t>
      </w:r>
    </w:p>
    <w:tbl>
      <w:tblPr>
        <w:tblStyle w:val="GridTable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5"/>
        <w:gridCol w:w="2268"/>
      </w:tblGrid>
      <w:tr w:rsidR="00887B38" w:rsidRPr="00C83AC0" w14:paraId="552A9E0B" w14:textId="77777777" w:rsidTr="00225DC8">
        <w:trPr>
          <w:cnfStyle w:val="100000000000" w:firstRow="1" w:lastRow="0" w:firstColumn="0" w:lastColumn="0" w:oddVBand="0" w:evenVBand="0" w:oddHBand="0" w:evenHBand="0" w:firstRowFirstColumn="0" w:firstRowLastColumn="0" w:lastRowFirstColumn="0" w:lastRowLastColumn="0"/>
          <w:trHeight w:val="128"/>
        </w:trPr>
        <w:tc>
          <w:tcPr>
            <w:tcW w:w="7515" w:type="dxa"/>
            <w:tcBorders>
              <w:top w:val="none" w:sz="0" w:space="0" w:color="auto"/>
              <w:left w:val="none" w:sz="0" w:space="0" w:color="auto"/>
              <w:right w:val="none" w:sz="0" w:space="0" w:color="auto"/>
            </w:tcBorders>
          </w:tcPr>
          <w:p w14:paraId="5989A341" w14:textId="7DB7F90D" w:rsidR="00887B38" w:rsidRPr="00C83AC0" w:rsidRDefault="00887B38"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268" w:type="dxa"/>
            <w:tcBorders>
              <w:top w:val="none" w:sz="0" w:space="0" w:color="auto"/>
              <w:left w:val="none" w:sz="0" w:space="0" w:color="auto"/>
              <w:right w:val="none" w:sz="0" w:space="0" w:color="auto"/>
            </w:tcBorders>
          </w:tcPr>
          <w:p w14:paraId="1048D546" w14:textId="769B2339" w:rsidR="00887B38" w:rsidRPr="00C83AC0" w:rsidRDefault="00887B38"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lang w:eastAsia="sk-SK"/>
              </w:rPr>
              <w:t>Odkazy na dôkazy</w:t>
            </w:r>
          </w:p>
        </w:tc>
      </w:tr>
      <w:tr w:rsidR="00887B38" w:rsidRPr="00C83AC0" w14:paraId="7A8215FA" w14:textId="77777777" w:rsidTr="00BF3162">
        <w:trPr>
          <w:trHeight w:val="567"/>
        </w:trPr>
        <w:tc>
          <w:tcPr>
            <w:tcW w:w="7515" w:type="dxa"/>
          </w:tcPr>
          <w:p w14:paraId="5EFDEE00" w14:textId="6920129E" w:rsidR="00887B38" w:rsidRPr="00C83AC0" w:rsidRDefault="00887B38" w:rsidP="00E815D8">
            <w:pPr>
              <w:spacing w:line="216" w:lineRule="auto"/>
              <w:contextualSpacing/>
              <w:rPr>
                <w:rFonts w:cstheme="minorHAnsi"/>
                <w:bCs/>
                <w:i/>
                <w:iCs/>
                <w:color w:val="A6A6A6" w:themeColor="background1" w:themeShade="A6"/>
                <w:sz w:val="18"/>
                <w:szCs w:val="18"/>
                <w:lang w:eastAsia="sk-SK"/>
              </w:rPr>
            </w:pPr>
          </w:p>
        </w:tc>
        <w:tc>
          <w:tcPr>
            <w:tcW w:w="2268" w:type="dxa"/>
          </w:tcPr>
          <w:p w14:paraId="4EA06651" w14:textId="5B0BA75A" w:rsidR="00887B38" w:rsidRPr="00C83AC0" w:rsidRDefault="00887B38" w:rsidP="00E815D8">
            <w:pPr>
              <w:spacing w:line="216" w:lineRule="auto"/>
              <w:contextualSpacing/>
              <w:rPr>
                <w:rFonts w:cstheme="minorHAnsi"/>
                <w:color w:val="A6A6A6" w:themeColor="background1" w:themeShade="A6"/>
                <w:sz w:val="18"/>
                <w:szCs w:val="18"/>
                <w:lang w:eastAsia="sk-SK"/>
              </w:rPr>
            </w:pPr>
          </w:p>
        </w:tc>
      </w:tr>
    </w:tbl>
    <w:p w14:paraId="4DBCEF77" w14:textId="77777777" w:rsidR="001B415D" w:rsidRPr="00C83AC0" w:rsidRDefault="001B415D" w:rsidP="00E815D8">
      <w:pPr>
        <w:pStyle w:val="Default"/>
        <w:spacing w:line="216" w:lineRule="auto"/>
        <w:contextualSpacing/>
        <w:rPr>
          <w:rFonts w:asciiTheme="minorHAnsi" w:hAnsiTheme="minorHAnsi" w:cstheme="minorHAnsi"/>
          <w:sz w:val="18"/>
          <w:szCs w:val="18"/>
        </w:rPr>
      </w:pPr>
    </w:p>
    <w:p w14:paraId="7B60D57E" w14:textId="08209758" w:rsidR="00E82D04" w:rsidRPr="00C83AC0" w:rsidRDefault="00885ACA" w:rsidP="00E815D8">
      <w:pPr>
        <w:spacing w:after="0" w:line="216" w:lineRule="auto"/>
        <w:jc w:val="both"/>
        <w:rPr>
          <w:rFonts w:cstheme="minorHAnsi"/>
          <w:sz w:val="18"/>
          <w:szCs w:val="18"/>
        </w:rPr>
      </w:pPr>
      <w:r w:rsidRPr="00C83AC0">
        <w:rPr>
          <w:rFonts w:cstheme="minorHAnsi"/>
          <w:b/>
          <w:bCs/>
          <w:sz w:val="18"/>
          <w:szCs w:val="18"/>
        </w:rPr>
        <w:t>SP 6.3</w:t>
      </w:r>
      <w:r w:rsidR="00103E26" w:rsidRPr="00C83AC0">
        <w:rPr>
          <w:rFonts w:cstheme="minorHAnsi"/>
          <w:b/>
          <w:bCs/>
          <w:sz w:val="18"/>
          <w:szCs w:val="18"/>
        </w:rPr>
        <w:t>.</w:t>
      </w:r>
      <w:r w:rsidRPr="00C83AC0">
        <w:rPr>
          <w:rFonts w:cstheme="minorHAnsi"/>
          <w:sz w:val="18"/>
          <w:szCs w:val="18"/>
        </w:rPr>
        <w:t xml:space="preserve"> </w:t>
      </w:r>
      <w:r w:rsidR="00E82D04" w:rsidRPr="00C83AC0">
        <w:rPr>
          <w:rFonts w:cstheme="minorHAnsi"/>
          <w:sz w:val="18"/>
          <w:szCs w:val="18"/>
        </w:rPr>
        <w:t xml:space="preserve">Profilové študijné predmety sú štandardne zabezpečované vysokoškolskými učiteľmi vo funkcii profesora alebo vo funkcii docenta, ktorí pôsobia na vysokej škole v príslušnom študijnom odbore alebo </w:t>
      </w:r>
      <w:r w:rsidR="00E82D04" w:rsidRPr="00C83AC0">
        <w:rPr>
          <w:rFonts w:cstheme="minorHAnsi"/>
          <w:i/>
          <w:iCs/>
          <w:sz w:val="18"/>
          <w:szCs w:val="18"/>
        </w:rPr>
        <w:t xml:space="preserve">súvisiacom odbore </w:t>
      </w:r>
      <w:r w:rsidR="00E82D04" w:rsidRPr="00C83AC0">
        <w:rPr>
          <w:rFonts w:cstheme="minorHAnsi"/>
          <w:sz w:val="18"/>
          <w:szCs w:val="18"/>
        </w:rPr>
        <w:t xml:space="preserve">na ustanovený týždenný pracovný čas. V študijných programoch s orientáciou na profesijné vzdelávanie sú profilové študijné predmety zabezpečované aj vysokoškolskými učiteľmi, ktorí sú skúsenými odborníkmi z príslušného odvetvia hospodárstva alebo spoločenskej praxe a ktorí pôsobia na vysokej škole na ustanovený týždenný pracovný čas alebo kratší pracovný čas. Je zaručená udržateľnosť personálneho zabezpečenia profilových predmetov študijného programu z hľadiska vekovej štruktúry učiteľov. </w:t>
      </w:r>
    </w:p>
    <w:tbl>
      <w:tblPr>
        <w:tblStyle w:val="GridTable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5"/>
        <w:gridCol w:w="2266"/>
      </w:tblGrid>
      <w:tr w:rsidR="0085353E" w:rsidRPr="00C83AC0" w14:paraId="7F956524" w14:textId="77777777" w:rsidTr="00225DC8">
        <w:trPr>
          <w:cnfStyle w:val="100000000000" w:firstRow="1" w:lastRow="0" w:firstColumn="0" w:lastColumn="0" w:oddVBand="0" w:evenVBand="0" w:oddHBand="0" w:evenHBand="0" w:firstRowFirstColumn="0" w:firstRowLastColumn="0" w:lastRowFirstColumn="0" w:lastRowLastColumn="0"/>
          <w:trHeight w:val="128"/>
        </w:trPr>
        <w:tc>
          <w:tcPr>
            <w:tcW w:w="7515" w:type="dxa"/>
            <w:tcBorders>
              <w:top w:val="none" w:sz="0" w:space="0" w:color="auto"/>
              <w:left w:val="none" w:sz="0" w:space="0" w:color="auto"/>
              <w:right w:val="none" w:sz="0" w:space="0" w:color="auto"/>
            </w:tcBorders>
          </w:tcPr>
          <w:p w14:paraId="1195F5EF" w14:textId="6156283D" w:rsidR="0085353E" w:rsidRPr="00C83AC0" w:rsidRDefault="0085353E"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266" w:type="dxa"/>
            <w:tcBorders>
              <w:top w:val="none" w:sz="0" w:space="0" w:color="auto"/>
              <w:left w:val="none" w:sz="0" w:space="0" w:color="auto"/>
              <w:right w:val="none" w:sz="0" w:space="0" w:color="auto"/>
            </w:tcBorders>
          </w:tcPr>
          <w:p w14:paraId="410889A5" w14:textId="16055E83" w:rsidR="0085353E" w:rsidRPr="00C83AC0" w:rsidRDefault="0085353E"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lang w:eastAsia="sk-SK"/>
              </w:rPr>
              <w:t>Odkazy na dôkazy</w:t>
            </w:r>
          </w:p>
        </w:tc>
      </w:tr>
      <w:tr w:rsidR="0085353E" w:rsidRPr="00C83AC0" w14:paraId="2E7EC8D6" w14:textId="77777777" w:rsidTr="00BF3162">
        <w:trPr>
          <w:trHeight w:val="567"/>
        </w:trPr>
        <w:tc>
          <w:tcPr>
            <w:tcW w:w="7515" w:type="dxa"/>
          </w:tcPr>
          <w:p w14:paraId="21560CFE" w14:textId="4551C63F" w:rsidR="00BF3162" w:rsidRPr="00C83AC0" w:rsidRDefault="00BF3162" w:rsidP="00E815D8">
            <w:pPr>
              <w:spacing w:line="216" w:lineRule="auto"/>
              <w:contextualSpacing/>
              <w:rPr>
                <w:rFonts w:cstheme="minorHAnsi"/>
                <w:bCs/>
                <w:i/>
                <w:iCs/>
                <w:color w:val="A6A6A6" w:themeColor="background1" w:themeShade="A6"/>
                <w:sz w:val="18"/>
                <w:szCs w:val="18"/>
                <w:lang w:eastAsia="sk-SK"/>
              </w:rPr>
            </w:pPr>
          </w:p>
        </w:tc>
        <w:tc>
          <w:tcPr>
            <w:tcW w:w="2266" w:type="dxa"/>
          </w:tcPr>
          <w:p w14:paraId="7D3D29F0" w14:textId="4A044DB2" w:rsidR="0085353E" w:rsidRPr="00C83AC0" w:rsidRDefault="0085353E" w:rsidP="00E815D8">
            <w:pPr>
              <w:spacing w:line="216" w:lineRule="auto"/>
              <w:contextualSpacing/>
              <w:rPr>
                <w:rFonts w:cstheme="minorHAnsi"/>
                <w:color w:val="A6A6A6" w:themeColor="background1" w:themeShade="A6"/>
                <w:sz w:val="18"/>
                <w:szCs w:val="18"/>
                <w:lang w:eastAsia="sk-SK"/>
              </w:rPr>
            </w:pPr>
          </w:p>
        </w:tc>
      </w:tr>
    </w:tbl>
    <w:p w14:paraId="638442FE" w14:textId="77777777" w:rsidR="001B415D" w:rsidRPr="00C83AC0" w:rsidRDefault="001B415D" w:rsidP="00E815D8">
      <w:pPr>
        <w:pStyle w:val="Default"/>
        <w:spacing w:line="216" w:lineRule="auto"/>
        <w:contextualSpacing/>
        <w:rPr>
          <w:rFonts w:asciiTheme="minorHAnsi" w:hAnsiTheme="minorHAnsi" w:cstheme="minorHAnsi"/>
          <w:sz w:val="18"/>
          <w:szCs w:val="18"/>
        </w:rPr>
      </w:pPr>
    </w:p>
    <w:p w14:paraId="6869E0FF" w14:textId="58BABEA3" w:rsidR="001B415D" w:rsidRPr="00C83AC0" w:rsidRDefault="00CF3379"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w:t>
      </w:r>
      <w:r w:rsidR="004D1B73" w:rsidRPr="00C83AC0">
        <w:rPr>
          <w:rFonts w:asciiTheme="minorHAnsi" w:hAnsiTheme="minorHAnsi" w:cstheme="minorHAnsi"/>
          <w:b/>
          <w:bCs/>
          <w:sz w:val="18"/>
          <w:szCs w:val="18"/>
        </w:rPr>
        <w:t>4</w:t>
      </w:r>
      <w:r w:rsidRPr="00C83AC0">
        <w:rPr>
          <w:rFonts w:asciiTheme="minorHAnsi" w:hAnsiTheme="minorHAnsi" w:cstheme="minorHAnsi"/>
          <w:b/>
          <w:bCs/>
          <w:sz w:val="18"/>
          <w:szCs w:val="18"/>
        </w:rPr>
        <w:t xml:space="preserve">. </w:t>
      </w:r>
      <w:r w:rsidR="00E82D04" w:rsidRPr="00C83AC0">
        <w:rPr>
          <w:rFonts w:asciiTheme="minorHAnsi" w:hAnsiTheme="minorHAnsi" w:cstheme="minorHAnsi"/>
          <w:sz w:val="18"/>
          <w:szCs w:val="18"/>
        </w:rPr>
        <w:t xml:space="preserve">Vysoká škola má určenú osobu, ktorá má príslušné kompetencie a nesie hlavnú zodpovednosť za uskutočňovanie, rozvoj a zabezpečenie kvality študijného programu alebo inak vymedzenej ucelenej časti študijného programu podľa </w:t>
      </w:r>
      <w:r w:rsidR="003D4812" w:rsidRPr="00C83AC0">
        <w:rPr>
          <w:rFonts w:asciiTheme="minorHAnsi" w:hAnsiTheme="minorHAnsi" w:cstheme="minorHAnsi"/>
          <w:sz w:val="18"/>
          <w:szCs w:val="18"/>
        </w:rPr>
        <w:t xml:space="preserve">čl. 6, </w:t>
      </w:r>
      <w:r w:rsidR="00E82D04" w:rsidRPr="00C83AC0">
        <w:rPr>
          <w:rFonts w:asciiTheme="minorHAnsi" w:hAnsiTheme="minorHAnsi" w:cstheme="minorHAnsi"/>
          <w:sz w:val="18"/>
          <w:szCs w:val="18"/>
        </w:rPr>
        <w:t xml:space="preserve">ods. 7 až 11 </w:t>
      </w:r>
      <w:r w:rsidR="000E7B6C" w:rsidRPr="00C83AC0">
        <w:rPr>
          <w:rFonts w:asciiTheme="minorHAnsi" w:hAnsiTheme="minorHAnsi" w:cstheme="minorHAnsi"/>
          <w:sz w:val="18"/>
          <w:szCs w:val="18"/>
        </w:rPr>
        <w:t>š</w:t>
      </w:r>
      <w:r w:rsidR="003D4812" w:rsidRPr="00C83AC0">
        <w:rPr>
          <w:rFonts w:asciiTheme="minorHAnsi" w:hAnsiTheme="minorHAnsi" w:cstheme="minorHAnsi"/>
          <w:sz w:val="18"/>
          <w:szCs w:val="18"/>
        </w:rPr>
        <w:t xml:space="preserve">tandardov pre študijný program </w:t>
      </w:r>
      <w:r w:rsidR="00E82D04" w:rsidRPr="00C83AC0">
        <w:rPr>
          <w:rFonts w:asciiTheme="minorHAnsi" w:hAnsiTheme="minorHAnsi" w:cstheme="minorHAnsi"/>
          <w:sz w:val="18"/>
          <w:szCs w:val="18"/>
        </w:rPr>
        <w:t xml:space="preserve">a zabezpečuje profilový predmet. Táto osoba pôsobí vo funkcii profesora v príslušnom študijnom odbore na ustanovený týždenný pracovný čas; ak ide o bakalársky študijný program, pôsobí vo funkcii profesora alebo vo funkcii docenta v príslušnom študijnom odbore na ustanovený týždenný pracovný čas. Táto osoba zároveň nenesie hlavnú zodpovednosť za uskutočňovanie, rozvoj a zabezpečenie kvality študijného programu na inej vysokej škole v Slovenskej republike. Jedna a tá istá osoba </w:t>
      </w:r>
      <w:r w:rsidR="00E82D04" w:rsidRPr="00C83AC0">
        <w:rPr>
          <w:rFonts w:asciiTheme="minorHAnsi" w:hAnsiTheme="minorHAnsi" w:cstheme="minorHAnsi"/>
          <w:sz w:val="18"/>
          <w:szCs w:val="18"/>
        </w:rPr>
        <w:lastRenderedPageBreak/>
        <w:t>môže niesť hlavnú zodpovednosť za uskutočňovanie, rozvoj a zabezpečenie kvality najviac troch študijných programov. Do tohto počtu sa nezapočítavajú prípady súbehov podľa čl. 7 ods. 3, písm. b) až h) štandardov</w:t>
      </w:r>
      <w:r w:rsidR="003D4812" w:rsidRPr="00C83AC0">
        <w:rPr>
          <w:rFonts w:asciiTheme="minorHAnsi" w:hAnsiTheme="minorHAnsi" w:cstheme="minorHAnsi"/>
          <w:sz w:val="18"/>
          <w:szCs w:val="18"/>
        </w:rPr>
        <w:t xml:space="preserve"> pre študijný program. </w:t>
      </w:r>
    </w:p>
    <w:tbl>
      <w:tblPr>
        <w:tblStyle w:val="GridTable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948"/>
        <w:gridCol w:w="2833"/>
      </w:tblGrid>
      <w:tr w:rsidR="00BD0159" w:rsidRPr="00C83AC0" w14:paraId="265F93FD" w14:textId="77777777" w:rsidTr="0019640B">
        <w:trPr>
          <w:cnfStyle w:val="100000000000" w:firstRow="1" w:lastRow="0" w:firstColumn="0" w:lastColumn="0" w:oddVBand="0" w:evenVBand="0" w:oddHBand="0" w:evenHBand="0" w:firstRowFirstColumn="0" w:firstRowLastColumn="0" w:lastRowFirstColumn="0" w:lastRowLastColumn="0"/>
          <w:trHeight w:val="128"/>
        </w:trPr>
        <w:tc>
          <w:tcPr>
            <w:tcW w:w="6948" w:type="dxa"/>
            <w:tcBorders>
              <w:top w:val="none" w:sz="0" w:space="0" w:color="auto"/>
              <w:left w:val="none" w:sz="0" w:space="0" w:color="auto"/>
              <w:right w:val="none" w:sz="0" w:space="0" w:color="auto"/>
            </w:tcBorders>
          </w:tcPr>
          <w:p w14:paraId="65547AC2" w14:textId="77777777" w:rsidR="00BD0159" w:rsidRPr="00C83AC0" w:rsidRDefault="00BD0159"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833" w:type="dxa"/>
            <w:tcBorders>
              <w:top w:val="none" w:sz="0" w:space="0" w:color="auto"/>
              <w:left w:val="none" w:sz="0" w:space="0" w:color="auto"/>
              <w:right w:val="none" w:sz="0" w:space="0" w:color="auto"/>
            </w:tcBorders>
          </w:tcPr>
          <w:p w14:paraId="74F6426F" w14:textId="77777777" w:rsidR="00BD0159" w:rsidRPr="00C83AC0" w:rsidRDefault="00BD0159"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lang w:eastAsia="sk-SK"/>
              </w:rPr>
              <w:t>Odkazy na dôkazy</w:t>
            </w:r>
          </w:p>
        </w:tc>
      </w:tr>
      <w:tr w:rsidR="00BD0159" w:rsidRPr="00C83AC0" w14:paraId="15E47504" w14:textId="77777777" w:rsidTr="00C4096B">
        <w:trPr>
          <w:trHeight w:val="567"/>
        </w:trPr>
        <w:tc>
          <w:tcPr>
            <w:tcW w:w="6948" w:type="dxa"/>
          </w:tcPr>
          <w:p w14:paraId="3BBD0789" w14:textId="076A1D14" w:rsidR="00BD0159" w:rsidRPr="00C83AC0" w:rsidRDefault="00BD0159" w:rsidP="00E815D8">
            <w:pPr>
              <w:spacing w:line="216" w:lineRule="auto"/>
              <w:contextualSpacing/>
              <w:rPr>
                <w:rFonts w:cstheme="minorHAnsi"/>
                <w:bCs/>
                <w:i/>
                <w:iCs/>
                <w:color w:val="A6A6A6" w:themeColor="background1" w:themeShade="A6"/>
                <w:sz w:val="18"/>
                <w:szCs w:val="18"/>
                <w:lang w:eastAsia="sk-SK"/>
              </w:rPr>
            </w:pPr>
          </w:p>
        </w:tc>
        <w:tc>
          <w:tcPr>
            <w:tcW w:w="2833" w:type="dxa"/>
          </w:tcPr>
          <w:p w14:paraId="5DD6D634" w14:textId="1D862705" w:rsidR="00BD0159" w:rsidRPr="00C83AC0" w:rsidRDefault="00BD0159" w:rsidP="00E815D8">
            <w:pPr>
              <w:spacing w:line="216" w:lineRule="auto"/>
              <w:contextualSpacing/>
              <w:rPr>
                <w:rFonts w:cstheme="minorHAnsi"/>
                <w:color w:val="A6A6A6" w:themeColor="background1" w:themeShade="A6"/>
                <w:sz w:val="18"/>
                <w:szCs w:val="18"/>
                <w:lang w:eastAsia="sk-SK"/>
              </w:rPr>
            </w:pPr>
          </w:p>
        </w:tc>
      </w:tr>
    </w:tbl>
    <w:p w14:paraId="7869D20C" w14:textId="77777777" w:rsidR="00BD0159" w:rsidRPr="00C83AC0" w:rsidRDefault="00BD0159" w:rsidP="00E815D8">
      <w:pPr>
        <w:pStyle w:val="Default"/>
        <w:spacing w:line="216" w:lineRule="auto"/>
        <w:contextualSpacing/>
        <w:rPr>
          <w:rFonts w:asciiTheme="minorHAnsi" w:hAnsiTheme="minorHAnsi" w:cstheme="minorHAnsi"/>
          <w:sz w:val="18"/>
          <w:szCs w:val="18"/>
        </w:rPr>
      </w:pPr>
    </w:p>
    <w:p w14:paraId="626D4A31" w14:textId="1C147AE1" w:rsidR="001B415D" w:rsidRPr="00C83AC0" w:rsidRDefault="00CF3379"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w:t>
      </w:r>
      <w:r w:rsidR="004D1B73" w:rsidRPr="00C83AC0">
        <w:rPr>
          <w:rFonts w:asciiTheme="minorHAnsi" w:hAnsiTheme="minorHAnsi" w:cstheme="minorHAnsi"/>
          <w:b/>
          <w:bCs/>
          <w:sz w:val="18"/>
          <w:szCs w:val="18"/>
        </w:rPr>
        <w:t>5</w:t>
      </w:r>
      <w:r w:rsidRPr="00C83AC0">
        <w:rPr>
          <w:rFonts w:asciiTheme="minorHAnsi" w:hAnsiTheme="minorHAnsi" w:cstheme="minorHAnsi"/>
          <w:b/>
          <w:bCs/>
          <w:sz w:val="18"/>
          <w:szCs w:val="18"/>
        </w:rPr>
        <w:t>.</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Osoby, ktoré vedú </w:t>
      </w:r>
      <w:r w:rsidR="00E82D04" w:rsidRPr="00C83AC0">
        <w:rPr>
          <w:rFonts w:asciiTheme="minorHAnsi" w:hAnsiTheme="minorHAnsi" w:cstheme="minorHAnsi"/>
          <w:i/>
          <w:iCs/>
          <w:sz w:val="18"/>
          <w:szCs w:val="18"/>
        </w:rPr>
        <w:t>záverečné práce</w:t>
      </w:r>
      <w:r w:rsidR="00E82D04" w:rsidRPr="00C83AC0">
        <w:rPr>
          <w:rFonts w:asciiTheme="minorHAnsi" w:hAnsiTheme="minorHAnsi" w:cstheme="minorHAnsi"/>
          <w:sz w:val="18"/>
          <w:szCs w:val="18"/>
        </w:rPr>
        <w:t xml:space="preserve">, vykonávajú aktívnu tvorivú činnosť alebo praktickú činnosť na úrovni zodpovedajúcej stupňu študijného programu v problematike odborného a tematického zamerania vedených prác. Školiteľmi dizertačných prác sú osoby vo funkcii profesora alebo vo funkcii docenta alebo inej obdobnej funkcii vo výskumnej inštitúcii zmluvne spolupracujúcej pri zabezpečovaní študijného programu tretieho stupňa s vysokou školou. </w:t>
      </w:r>
    </w:p>
    <w:tbl>
      <w:tblPr>
        <w:tblStyle w:val="GridTable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BD0159" w:rsidRPr="00C83AC0" w14:paraId="0193127A" w14:textId="77777777" w:rsidTr="005661B4">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71B24C45" w14:textId="77777777" w:rsidR="00BD0159" w:rsidRPr="00C83AC0" w:rsidRDefault="00BD0159"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6024DF30" w14:textId="77777777" w:rsidR="00BD0159" w:rsidRPr="00C83AC0" w:rsidRDefault="00BD0159"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lang w:eastAsia="sk-SK"/>
              </w:rPr>
              <w:t>Odkazy na dôkazy</w:t>
            </w:r>
          </w:p>
        </w:tc>
      </w:tr>
      <w:tr w:rsidR="00BD0159" w:rsidRPr="00C83AC0" w14:paraId="126A91D8" w14:textId="77777777" w:rsidTr="00C4096B">
        <w:trPr>
          <w:trHeight w:val="567"/>
        </w:trPr>
        <w:tc>
          <w:tcPr>
            <w:tcW w:w="7090" w:type="dxa"/>
          </w:tcPr>
          <w:p w14:paraId="0238843A" w14:textId="446DE3E7" w:rsidR="00BD0159" w:rsidRPr="00C83AC0" w:rsidRDefault="00BD0159" w:rsidP="00E815D8">
            <w:pPr>
              <w:spacing w:line="216" w:lineRule="auto"/>
              <w:contextualSpacing/>
              <w:rPr>
                <w:rFonts w:cstheme="minorHAnsi"/>
                <w:bCs/>
                <w:i/>
                <w:iCs/>
                <w:color w:val="A6A6A6" w:themeColor="background1" w:themeShade="A6"/>
                <w:sz w:val="18"/>
                <w:szCs w:val="18"/>
                <w:lang w:eastAsia="sk-SK"/>
              </w:rPr>
            </w:pPr>
          </w:p>
        </w:tc>
        <w:tc>
          <w:tcPr>
            <w:tcW w:w="2691" w:type="dxa"/>
          </w:tcPr>
          <w:p w14:paraId="4D35577F" w14:textId="3E93BAB1" w:rsidR="00BD0159" w:rsidRPr="00C83AC0" w:rsidRDefault="00BD0159" w:rsidP="00E815D8">
            <w:pPr>
              <w:spacing w:line="216" w:lineRule="auto"/>
              <w:contextualSpacing/>
              <w:rPr>
                <w:rFonts w:cstheme="minorHAnsi"/>
                <w:color w:val="A6A6A6" w:themeColor="background1" w:themeShade="A6"/>
                <w:sz w:val="18"/>
                <w:szCs w:val="18"/>
                <w:lang w:eastAsia="sk-SK"/>
              </w:rPr>
            </w:pPr>
          </w:p>
        </w:tc>
      </w:tr>
    </w:tbl>
    <w:p w14:paraId="1D69C983" w14:textId="77777777" w:rsidR="00BD0159" w:rsidRPr="00C83AC0" w:rsidRDefault="00BD0159" w:rsidP="00E815D8">
      <w:pPr>
        <w:pStyle w:val="Default"/>
        <w:spacing w:line="216" w:lineRule="auto"/>
        <w:contextualSpacing/>
        <w:rPr>
          <w:rFonts w:asciiTheme="minorHAnsi" w:hAnsiTheme="minorHAnsi" w:cstheme="minorHAnsi"/>
          <w:sz w:val="18"/>
          <w:szCs w:val="18"/>
        </w:rPr>
      </w:pPr>
    </w:p>
    <w:p w14:paraId="3D5D0DC9" w14:textId="2265F23E" w:rsidR="00E82D04" w:rsidRPr="00C83AC0" w:rsidRDefault="004D1B73" w:rsidP="00E815D8">
      <w:pPr>
        <w:pStyle w:val="Default"/>
        <w:spacing w:line="216" w:lineRule="auto"/>
        <w:contextualSpacing/>
        <w:rPr>
          <w:rFonts w:asciiTheme="minorHAnsi" w:hAnsiTheme="minorHAnsi" w:cstheme="minorHAnsi"/>
          <w:sz w:val="18"/>
          <w:szCs w:val="18"/>
        </w:rPr>
      </w:pPr>
      <w:r w:rsidRPr="00C83AC0">
        <w:rPr>
          <w:rFonts w:asciiTheme="minorHAnsi" w:hAnsiTheme="minorHAnsi" w:cstheme="minorHAnsi"/>
          <w:b/>
          <w:bCs/>
          <w:sz w:val="18"/>
          <w:szCs w:val="18"/>
        </w:rPr>
        <w:t>SP 6.6.</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Učitelia študijného programu rozvíjajú svoje odborné, jazykové, pedagogické, digitálne zručnosti a prenositeľné spôsobilosti. </w:t>
      </w:r>
    </w:p>
    <w:p w14:paraId="2979318A" w14:textId="04383A40" w:rsidR="001B415D" w:rsidRPr="00C83AC0" w:rsidRDefault="001B415D" w:rsidP="00E815D8">
      <w:pPr>
        <w:pStyle w:val="Default"/>
        <w:spacing w:line="216" w:lineRule="auto"/>
        <w:ind w:left="720"/>
        <w:contextualSpacing/>
        <w:rPr>
          <w:rFonts w:asciiTheme="minorHAnsi" w:hAnsiTheme="minorHAnsi" w:cstheme="minorHAnsi"/>
          <w:sz w:val="18"/>
          <w:szCs w:val="18"/>
        </w:rPr>
      </w:pPr>
    </w:p>
    <w:tbl>
      <w:tblPr>
        <w:tblStyle w:val="GridTable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BD0159" w:rsidRPr="00C83AC0" w14:paraId="24E69E5B" w14:textId="77777777" w:rsidTr="005661B4">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58508644" w14:textId="77777777" w:rsidR="00BD0159" w:rsidRPr="00C83AC0" w:rsidRDefault="00BD0159"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243BCAFA" w14:textId="77777777" w:rsidR="00BD0159" w:rsidRPr="00C83AC0" w:rsidRDefault="00BD0159"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lang w:eastAsia="sk-SK"/>
              </w:rPr>
              <w:t>Odkazy na dôkazy</w:t>
            </w:r>
          </w:p>
        </w:tc>
      </w:tr>
      <w:tr w:rsidR="00BD0159" w:rsidRPr="00C83AC0" w14:paraId="79C4D9F3" w14:textId="77777777" w:rsidTr="00C4096B">
        <w:trPr>
          <w:trHeight w:val="567"/>
        </w:trPr>
        <w:tc>
          <w:tcPr>
            <w:tcW w:w="7090" w:type="dxa"/>
          </w:tcPr>
          <w:p w14:paraId="3E55D21D" w14:textId="4085A7EA" w:rsidR="00BD0159" w:rsidRPr="00C83AC0" w:rsidRDefault="00BD0159" w:rsidP="00E815D8">
            <w:pPr>
              <w:spacing w:line="216" w:lineRule="auto"/>
              <w:contextualSpacing/>
              <w:rPr>
                <w:rFonts w:cstheme="minorHAnsi"/>
                <w:bCs/>
                <w:i/>
                <w:iCs/>
                <w:color w:val="A6A6A6" w:themeColor="background1" w:themeShade="A6"/>
                <w:sz w:val="18"/>
                <w:szCs w:val="18"/>
                <w:lang w:eastAsia="sk-SK"/>
              </w:rPr>
            </w:pPr>
          </w:p>
        </w:tc>
        <w:tc>
          <w:tcPr>
            <w:tcW w:w="2691" w:type="dxa"/>
          </w:tcPr>
          <w:p w14:paraId="7D6A8031" w14:textId="46CCF952" w:rsidR="00BD0159" w:rsidRPr="00C83AC0" w:rsidRDefault="00BD0159" w:rsidP="00E815D8">
            <w:pPr>
              <w:spacing w:line="216" w:lineRule="auto"/>
              <w:contextualSpacing/>
              <w:rPr>
                <w:rFonts w:cstheme="minorHAnsi"/>
                <w:color w:val="A6A6A6" w:themeColor="background1" w:themeShade="A6"/>
                <w:sz w:val="18"/>
                <w:szCs w:val="18"/>
                <w:lang w:eastAsia="sk-SK"/>
              </w:rPr>
            </w:pPr>
          </w:p>
        </w:tc>
      </w:tr>
    </w:tbl>
    <w:p w14:paraId="0FEA2CC0" w14:textId="77777777" w:rsidR="00BD0159" w:rsidRPr="00C83AC0" w:rsidRDefault="00BD0159" w:rsidP="00E815D8">
      <w:pPr>
        <w:pStyle w:val="Default"/>
        <w:spacing w:line="216" w:lineRule="auto"/>
        <w:contextualSpacing/>
        <w:rPr>
          <w:rFonts w:asciiTheme="minorHAnsi" w:hAnsiTheme="minorHAnsi" w:cstheme="minorHAnsi"/>
          <w:sz w:val="18"/>
          <w:szCs w:val="18"/>
        </w:rPr>
      </w:pPr>
    </w:p>
    <w:p w14:paraId="1D976121" w14:textId="30920AF2" w:rsidR="00BD0159" w:rsidRPr="00C83AC0" w:rsidRDefault="004D1B73"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6.7.</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V prípade učiteľských kombinačných študijných programov zaručuje vysoká škola aktivizovanie učiteľov podľa</w:t>
      </w:r>
      <w:r w:rsidR="00C678E2" w:rsidRPr="00C83AC0">
        <w:rPr>
          <w:rFonts w:asciiTheme="minorHAnsi" w:hAnsiTheme="minorHAnsi" w:cstheme="minorHAnsi"/>
          <w:sz w:val="18"/>
          <w:szCs w:val="18"/>
        </w:rPr>
        <w:t xml:space="preserve"> čl. 6 </w:t>
      </w:r>
      <w:r w:rsidR="00E82D04" w:rsidRPr="00C83AC0">
        <w:rPr>
          <w:rFonts w:asciiTheme="minorHAnsi" w:hAnsiTheme="minorHAnsi" w:cstheme="minorHAnsi"/>
          <w:sz w:val="18"/>
          <w:szCs w:val="18"/>
        </w:rPr>
        <w:t xml:space="preserve">odsekov 1 až 6 </w:t>
      </w:r>
      <w:r w:rsidR="00C678E2" w:rsidRPr="00C83AC0">
        <w:rPr>
          <w:rFonts w:asciiTheme="minorHAnsi" w:hAnsiTheme="minorHAnsi" w:cstheme="minorHAnsi"/>
          <w:sz w:val="18"/>
          <w:szCs w:val="18"/>
        </w:rPr>
        <w:t xml:space="preserve">štandardov pre študijný program </w:t>
      </w:r>
      <w:r w:rsidR="00E82D04" w:rsidRPr="00C83AC0">
        <w:rPr>
          <w:rFonts w:asciiTheme="minorHAnsi" w:hAnsiTheme="minorHAnsi" w:cstheme="minorHAnsi"/>
          <w:sz w:val="18"/>
          <w:szCs w:val="18"/>
        </w:rPr>
        <w:t xml:space="preserve">osobitne pre každú </w:t>
      </w:r>
      <w:r w:rsidR="00E82D04" w:rsidRPr="00C83AC0">
        <w:rPr>
          <w:rFonts w:asciiTheme="minorHAnsi" w:hAnsiTheme="minorHAnsi" w:cstheme="minorHAnsi"/>
          <w:i/>
          <w:iCs/>
          <w:sz w:val="18"/>
          <w:szCs w:val="18"/>
        </w:rPr>
        <w:t xml:space="preserve">aprobáciu </w:t>
      </w:r>
      <w:r w:rsidR="00E82D04" w:rsidRPr="00C83AC0">
        <w:rPr>
          <w:rFonts w:asciiTheme="minorHAnsi" w:hAnsiTheme="minorHAnsi" w:cstheme="minorHAnsi"/>
          <w:sz w:val="18"/>
          <w:szCs w:val="18"/>
        </w:rPr>
        <w:t>v súlade s príslušnosťou vyučovacieho predmetu k študijnému odboru a osobitne pre učiteľský</w:t>
      </w:r>
      <w:r w:rsidR="00E82D04" w:rsidRPr="00C83AC0">
        <w:rPr>
          <w:rFonts w:asciiTheme="minorHAnsi" w:hAnsiTheme="minorHAnsi" w:cstheme="minorHAnsi"/>
          <w:i/>
          <w:iCs/>
          <w:sz w:val="18"/>
          <w:szCs w:val="18"/>
        </w:rPr>
        <w:t xml:space="preserve"> základ</w:t>
      </w:r>
      <w:r w:rsidR="00E82D04" w:rsidRPr="00C83AC0">
        <w:rPr>
          <w:rFonts w:asciiTheme="minorHAnsi" w:hAnsiTheme="minorHAnsi" w:cstheme="minorHAnsi"/>
          <w:sz w:val="18"/>
          <w:szCs w:val="18"/>
        </w:rPr>
        <w:t xml:space="preserve">. </w:t>
      </w:r>
    </w:p>
    <w:tbl>
      <w:tblPr>
        <w:tblStyle w:val="GridTable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BD0159" w:rsidRPr="00C83AC0" w14:paraId="53348EC9" w14:textId="77777777" w:rsidTr="005661B4">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7379A833" w14:textId="77777777" w:rsidR="00BD0159" w:rsidRPr="00C83AC0" w:rsidRDefault="00BD0159"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1D369D12" w14:textId="77777777" w:rsidR="00BD0159" w:rsidRPr="00C83AC0" w:rsidRDefault="00BD0159"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lang w:eastAsia="sk-SK"/>
              </w:rPr>
              <w:t>Odkazy na dôkazy</w:t>
            </w:r>
          </w:p>
        </w:tc>
      </w:tr>
      <w:tr w:rsidR="00BD0159" w:rsidRPr="00C83AC0" w14:paraId="139F5CA7" w14:textId="77777777" w:rsidTr="00C4096B">
        <w:trPr>
          <w:trHeight w:val="567"/>
        </w:trPr>
        <w:tc>
          <w:tcPr>
            <w:tcW w:w="7090" w:type="dxa"/>
          </w:tcPr>
          <w:p w14:paraId="2256874B" w14:textId="3759283A" w:rsidR="00BD0159" w:rsidRPr="00C83AC0" w:rsidRDefault="00BD0159" w:rsidP="00E815D8">
            <w:pPr>
              <w:spacing w:line="216" w:lineRule="auto"/>
              <w:contextualSpacing/>
              <w:rPr>
                <w:rFonts w:cstheme="minorHAnsi"/>
                <w:bCs/>
                <w:i/>
                <w:iCs/>
                <w:color w:val="A6A6A6" w:themeColor="background1" w:themeShade="A6"/>
                <w:sz w:val="18"/>
                <w:szCs w:val="18"/>
                <w:lang w:eastAsia="sk-SK"/>
              </w:rPr>
            </w:pPr>
          </w:p>
        </w:tc>
        <w:tc>
          <w:tcPr>
            <w:tcW w:w="2691" w:type="dxa"/>
          </w:tcPr>
          <w:p w14:paraId="6C910CA7" w14:textId="76C67A92" w:rsidR="00BD0159" w:rsidRPr="00C83AC0" w:rsidRDefault="00BD0159" w:rsidP="00E815D8">
            <w:pPr>
              <w:spacing w:line="216" w:lineRule="auto"/>
              <w:contextualSpacing/>
              <w:rPr>
                <w:rFonts w:cstheme="minorHAnsi"/>
                <w:color w:val="A6A6A6" w:themeColor="background1" w:themeShade="A6"/>
                <w:sz w:val="18"/>
                <w:szCs w:val="18"/>
                <w:lang w:eastAsia="sk-SK"/>
              </w:rPr>
            </w:pPr>
          </w:p>
        </w:tc>
      </w:tr>
    </w:tbl>
    <w:p w14:paraId="63B2416A" w14:textId="77777777" w:rsidR="00BD0159" w:rsidRPr="00C83AC0" w:rsidRDefault="00BD0159" w:rsidP="00E815D8">
      <w:pPr>
        <w:pStyle w:val="Default"/>
        <w:spacing w:line="216" w:lineRule="auto"/>
        <w:contextualSpacing/>
        <w:rPr>
          <w:rFonts w:asciiTheme="minorHAnsi" w:hAnsiTheme="minorHAnsi" w:cstheme="minorHAnsi"/>
          <w:sz w:val="18"/>
          <w:szCs w:val="18"/>
        </w:rPr>
      </w:pPr>
    </w:p>
    <w:p w14:paraId="4F6FEB6A" w14:textId="6A113102" w:rsidR="00BD0159" w:rsidRPr="00C83AC0" w:rsidRDefault="00BD0159"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6.8.</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V prípade prekladateľských a tlmočníckych kombinačných študijných programov zaručuje vysoká škola aktivizovanie učiteľov </w:t>
      </w:r>
      <w:r w:rsidR="00A61519" w:rsidRPr="00C83AC0">
        <w:rPr>
          <w:rFonts w:asciiTheme="minorHAnsi" w:hAnsiTheme="minorHAnsi" w:cstheme="minorHAnsi"/>
          <w:sz w:val="18"/>
          <w:szCs w:val="18"/>
        </w:rPr>
        <w:t xml:space="preserve">podľa čl. 6 odsekov 1 až 6 štandardov pre študijný program </w:t>
      </w:r>
      <w:r w:rsidR="00E82D04" w:rsidRPr="00C83AC0">
        <w:rPr>
          <w:rFonts w:asciiTheme="minorHAnsi" w:hAnsiTheme="minorHAnsi" w:cstheme="minorHAnsi"/>
          <w:sz w:val="18"/>
          <w:szCs w:val="18"/>
        </w:rPr>
        <w:t xml:space="preserve">osobitne pre každú </w:t>
      </w:r>
      <w:r w:rsidR="00E82D04" w:rsidRPr="00C83AC0">
        <w:rPr>
          <w:rFonts w:asciiTheme="minorHAnsi" w:hAnsiTheme="minorHAnsi" w:cstheme="minorHAnsi"/>
          <w:i/>
          <w:iCs/>
          <w:sz w:val="18"/>
          <w:szCs w:val="18"/>
        </w:rPr>
        <w:t xml:space="preserve">aprobáciu </w:t>
      </w:r>
      <w:r w:rsidR="00E82D04" w:rsidRPr="00C83AC0">
        <w:rPr>
          <w:rFonts w:asciiTheme="minorHAnsi" w:hAnsiTheme="minorHAnsi" w:cstheme="minorHAnsi"/>
          <w:sz w:val="18"/>
          <w:szCs w:val="18"/>
        </w:rPr>
        <w:t xml:space="preserve">v súlade s príslušnosťou k jazyku a osobitne pre </w:t>
      </w:r>
      <w:proofErr w:type="spellStart"/>
      <w:r w:rsidR="00E82D04" w:rsidRPr="00C83AC0">
        <w:rPr>
          <w:rFonts w:asciiTheme="minorHAnsi" w:hAnsiTheme="minorHAnsi" w:cstheme="minorHAnsi"/>
          <w:sz w:val="18"/>
          <w:szCs w:val="18"/>
        </w:rPr>
        <w:t>translatologický</w:t>
      </w:r>
      <w:proofErr w:type="spellEnd"/>
      <w:r w:rsidR="00E82D04" w:rsidRPr="00C83AC0">
        <w:rPr>
          <w:rFonts w:asciiTheme="minorHAnsi" w:hAnsiTheme="minorHAnsi" w:cstheme="minorHAnsi"/>
          <w:i/>
          <w:iCs/>
          <w:sz w:val="18"/>
          <w:szCs w:val="18"/>
        </w:rPr>
        <w:t xml:space="preserve"> základ</w:t>
      </w:r>
      <w:r w:rsidR="00E82D04" w:rsidRPr="00C83AC0">
        <w:rPr>
          <w:rFonts w:asciiTheme="minorHAnsi" w:hAnsiTheme="minorHAnsi" w:cstheme="minorHAnsi"/>
          <w:sz w:val="18"/>
          <w:szCs w:val="18"/>
        </w:rPr>
        <w:t xml:space="preserve">. </w:t>
      </w:r>
    </w:p>
    <w:tbl>
      <w:tblPr>
        <w:tblStyle w:val="GridTable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BD0159" w:rsidRPr="00C83AC0" w14:paraId="6D67DC18" w14:textId="77777777" w:rsidTr="005661B4">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64D68B67" w14:textId="77777777" w:rsidR="00BD0159" w:rsidRPr="00C83AC0" w:rsidRDefault="00BD0159"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15AEC929" w14:textId="77777777" w:rsidR="00BD0159" w:rsidRPr="00C83AC0" w:rsidRDefault="00BD0159"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lang w:eastAsia="sk-SK"/>
              </w:rPr>
              <w:t>Odkazy na dôkazy</w:t>
            </w:r>
          </w:p>
        </w:tc>
      </w:tr>
      <w:tr w:rsidR="00BD0159" w:rsidRPr="00C83AC0" w14:paraId="4F6552E1" w14:textId="77777777" w:rsidTr="00C4096B">
        <w:trPr>
          <w:trHeight w:val="567"/>
        </w:trPr>
        <w:tc>
          <w:tcPr>
            <w:tcW w:w="7090" w:type="dxa"/>
          </w:tcPr>
          <w:p w14:paraId="44737962" w14:textId="4485C0A0" w:rsidR="00BD0159" w:rsidRPr="00C83AC0" w:rsidRDefault="00BD0159" w:rsidP="00E815D8">
            <w:pPr>
              <w:spacing w:line="216" w:lineRule="auto"/>
              <w:contextualSpacing/>
              <w:rPr>
                <w:rFonts w:cstheme="minorHAnsi"/>
                <w:bCs/>
                <w:i/>
                <w:iCs/>
                <w:color w:val="A6A6A6" w:themeColor="background1" w:themeShade="A6"/>
                <w:sz w:val="18"/>
                <w:szCs w:val="18"/>
                <w:lang w:eastAsia="sk-SK"/>
              </w:rPr>
            </w:pPr>
          </w:p>
        </w:tc>
        <w:tc>
          <w:tcPr>
            <w:tcW w:w="2691" w:type="dxa"/>
          </w:tcPr>
          <w:p w14:paraId="1D047766" w14:textId="72691634" w:rsidR="00BD0159" w:rsidRPr="00C83AC0" w:rsidRDefault="00BD0159" w:rsidP="00E815D8">
            <w:pPr>
              <w:spacing w:line="216" w:lineRule="auto"/>
              <w:contextualSpacing/>
              <w:rPr>
                <w:rFonts w:cstheme="minorHAnsi"/>
                <w:color w:val="A6A6A6" w:themeColor="background1" w:themeShade="A6"/>
                <w:sz w:val="18"/>
                <w:szCs w:val="18"/>
                <w:lang w:eastAsia="sk-SK"/>
              </w:rPr>
            </w:pPr>
          </w:p>
        </w:tc>
      </w:tr>
    </w:tbl>
    <w:p w14:paraId="7D295EDF" w14:textId="77777777" w:rsidR="00BD0159" w:rsidRPr="00C83AC0" w:rsidRDefault="00BD0159" w:rsidP="00E815D8">
      <w:pPr>
        <w:pStyle w:val="Default"/>
        <w:spacing w:line="216" w:lineRule="auto"/>
        <w:contextualSpacing/>
        <w:rPr>
          <w:rFonts w:asciiTheme="minorHAnsi" w:hAnsiTheme="minorHAnsi" w:cstheme="minorHAnsi"/>
          <w:sz w:val="18"/>
          <w:szCs w:val="18"/>
        </w:rPr>
      </w:pPr>
    </w:p>
    <w:p w14:paraId="2F6A0416" w14:textId="0F3FA96E" w:rsidR="001B415D" w:rsidRPr="00C83AC0" w:rsidRDefault="00FC6574"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6.9.</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V prípade študijných programov v kombinácii dvoch študijných odborov alebo študijných programov prvého stupňa uskutočňovaných ako interdisciplinárne štúdiá zaručuje vysoká škola aktivizovanie učiteľov </w:t>
      </w:r>
      <w:r w:rsidR="00A61519" w:rsidRPr="00C83AC0">
        <w:rPr>
          <w:rFonts w:asciiTheme="minorHAnsi" w:hAnsiTheme="minorHAnsi" w:cstheme="minorHAnsi"/>
          <w:sz w:val="18"/>
          <w:szCs w:val="18"/>
        </w:rPr>
        <w:t xml:space="preserve">podľa čl. 6 odsekov 1 až 6 štandardov pre študijný program </w:t>
      </w:r>
      <w:r w:rsidR="00E82D04" w:rsidRPr="00C83AC0">
        <w:rPr>
          <w:rFonts w:asciiTheme="minorHAnsi" w:hAnsiTheme="minorHAnsi" w:cstheme="minorHAnsi"/>
          <w:sz w:val="18"/>
          <w:szCs w:val="18"/>
        </w:rPr>
        <w:t xml:space="preserve">pre každý študijný odbor, v ktorom jeho absolventi získajú vysokoškolské vzdelanie. </w:t>
      </w:r>
    </w:p>
    <w:tbl>
      <w:tblPr>
        <w:tblStyle w:val="GridTable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FC6574" w:rsidRPr="00C83AC0" w14:paraId="56C8D987" w14:textId="77777777" w:rsidTr="002A18BA">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400932A2" w14:textId="77777777" w:rsidR="00FC6574" w:rsidRPr="00C83AC0" w:rsidRDefault="00FC6574"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3BE83869" w14:textId="77777777" w:rsidR="00FC6574" w:rsidRPr="00C83AC0" w:rsidRDefault="00FC6574"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lang w:eastAsia="sk-SK"/>
              </w:rPr>
              <w:t>Odkazy na dôkazy</w:t>
            </w:r>
          </w:p>
        </w:tc>
      </w:tr>
      <w:tr w:rsidR="00FC6574" w:rsidRPr="00C83AC0" w14:paraId="74593A2A" w14:textId="77777777" w:rsidTr="00C4096B">
        <w:trPr>
          <w:trHeight w:val="567"/>
        </w:trPr>
        <w:tc>
          <w:tcPr>
            <w:tcW w:w="7090" w:type="dxa"/>
          </w:tcPr>
          <w:p w14:paraId="724DF186" w14:textId="6E0FB300" w:rsidR="00FC6574" w:rsidRPr="00C83AC0" w:rsidRDefault="00FC6574" w:rsidP="00E815D8">
            <w:pPr>
              <w:spacing w:line="216" w:lineRule="auto"/>
              <w:contextualSpacing/>
              <w:rPr>
                <w:rFonts w:cstheme="minorHAnsi"/>
                <w:bCs/>
                <w:i/>
                <w:iCs/>
                <w:color w:val="A6A6A6" w:themeColor="background1" w:themeShade="A6"/>
                <w:sz w:val="18"/>
                <w:szCs w:val="18"/>
                <w:lang w:eastAsia="sk-SK"/>
              </w:rPr>
            </w:pPr>
          </w:p>
        </w:tc>
        <w:tc>
          <w:tcPr>
            <w:tcW w:w="2691" w:type="dxa"/>
          </w:tcPr>
          <w:p w14:paraId="33378795" w14:textId="788A55EF" w:rsidR="00FC6574" w:rsidRPr="00C83AC0" w:rsidRDefault="00FC6574" w:rsidP="00E815D8">
            <w:pPr>
              <w:spacing w:line="216" w:lineRule="auto"/>
              <w:contextualSpacing/>
              <w:rPr>
                <w:rFonts w:cstheme="minorHAnsi"/>
                <w:color w:val="A6A6A6" w:themeColor="background1" w:themeShade="A6"/>
                <w:sz w:val="18"/>
                <w:szCs w:val="18"/>
                <w:lang w:eastAsia="sk-SK"/>
              </w:rPr>
            </w:pPr>
          </w:p>
        </w:tc>
      </w:tr>
    </w:tbl>
    <w:p w14:paraId="6AC83E87" w14:textId="15EDDC71" w:rsidR="00FC6574" w:rsidRPr="00C83AC0" w:rsidRDefault="00FC6574"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6.10.</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V prípade spoločných študijných programov zaručuje vysoká škola aktivizovanie učiteľov </w:t>
      </w:r>
      <w:r w:rsidR="00A61519" w:rsidRPr="00C83AC0">
        <w:rPr>
          <w:rFonts w:asciiTheme="minorHAnsi" w:hAnsiTheme="minorHAnsi" w:cstheme="minorHAnsi"/>
          <w:sz w:val="18"/>
          <w:szCs w:val="18"/>
        </w:rPr>
        <w:t xml:space="preserve">podľa čl. 6 odsekov 1 až 6 štandardov pre študijný program </w:t>
      </w:r>
      <w:r w:rsidR="00E82D04" w:rsidRPr="00C83AC0">
        <w:rPr>
          <w:rFonts w:asciiTheme="minorHAnsi" w:hAnsiTheme="minorHAnsi" w:cstheme="minorHAnsi"/>
          <w:sz w:val="18"/>
          <w:szCs w:val="18"/>
        </w:rPr>
        <w:t xml:space="preserve">pre príslušnú časť spoločného študijného programu, ktorú zabezpečuje v jeho rámci. </w:t>
      </w:r>
    </w:p>
    <w:tbl>
      <w:tblPr>
        <w:tblStyle w:val="GridTable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FC6574" w:rsidRPr="00C83AC0" w14:paraId="0399AC54" w14:textId="77777777" w:rsidTr="002A18BA">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73035C90" w14:textId="77777777" w:rsidR="00FC6574" w:rsidRPr="00C83AC0" w:rsidRDefault="00FC6574"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6302F5B9" w14:textId="77777777" w:rsidR="00FC6574" w:rsidRPr="00C83AC0" w:rsidRDefault="00FC6574"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lang w:eastAsia="sk-SK"/>
              </w:rPr>
              <w:t>Odkazy na dôkazy</w:t>
            </w:r>
          </w:p>
        </w:tc>
      </w:tr>
      <w:tr w:rsidR="008E2AF0" w:rsidRPr="00C83AC0" w14:paraId="26500188" w14:textId="77777777" w:rsidTr="00C4096B">
        <w:trPr>
          <w:trHeight w:val="567"/>
        </w:trPr>
        <w:tc>
          <w:tcPr>
            <w:tcW w:w="7090" w:type="dxa"/>
          </w:tcPr>
          <w:p w14:paraId="3974B821" w14:textId="68A03B04" w:rsidR="00C4096B" w:rsidRPr="00C83AC0" w:rsidRDefault="00C4096B" w:rsidP="00E815D8">
            <w:pPr>
              <w:spacing w:line="216" w:lineRule="auto"/>
              <w:contextualSpacing/>
              <w:rPr>
                <w:rFonts w:cstheme="minorHAnsi"/>
                <w:bCs/>
                <w:i/>
                <w:iCs/>
                <w:color w:val="A6A6A6" w:themeColor="background1" w:themeShade="A6"/>
                <w:sz w:val="18"/>
                <w:szCs w:val="18"/>
                <w:lang w:eastAsia="sk-SK"/>
              </w:rPr>
            </w:pPr>
          </w:p>
        </w:tc>
        <w:tc>
          <w:tcPr>
            <w:tcW w:w="2691" w:type="dxa"/>
          </w:tcPr>
          <w:p w14:paraId="4DC8AADF" w14:textId="6605086E" w:rsidR="008E2AF0" w:rsidRPr="00C83AC0" w:rsidRDefault="008E2AF0" w:rsidP="00E815D8">
            <w:pPr>
              <w:spacing w:line="216" w:lineRule="auto"/>
              <w:contextualSpacing/>
              <w:rPr>
                <w:rFonts w:cstheme="minorHAnsi"/>
                <w:color w:val="A6A6A6" w:themeColor="background1" w:themeShade="A6"/>
                <w:sz w:val="18"/>
                <w:szCs w:val="18"/>
                <w:lang w:eastAsia="sk-SK"/>
              </w:rPr>
            </w:pPr>
          </w:p>
        </w:tc>
      </w:tr>
    </w:tbl>
    <w:p w14:paraId="7177B791" w14:textId="5C73C653" w:rsidR="00FC6574" w:rsidRPr="00C83AC0" w:rsidRDefault="00FC6574"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 xml:space="preserve">SP 6. </w:t>
      </w:r>
      <w:r w:rsidR="00E82D04" w:rsidRPr="00C83AC0">
        <w:rPr>
          <w:rFonts w:asciiTheme="minorHAnsi" w:hAnsiTheme="minorHAnsi" w:cstheme="minorHAnsi"/>
          <w:b/>
          <w:bCs/>
          <w:sz w:val="18"/>
          <w:szCs w:val="18"/>
        </w:rPr>
        <w:t xml:space="preserve">11. </w:t>
      </w:r>
      <w:r w:rsidR="00E82D04" w:rsidRPr="00C83AC0">
        <w:rPr>
          <w:rFonts w:asciiTheme="minorHAnsi" w:hAnsiTheme="minorHAnsi" w:cstheme="minorHAnsi"/>
          <w:sz w:val="18"/>
          <w:szCs w:val="18"/>
        </w:rPr>
        <w:t xml:space="preserve">V prípade, ak vysoká škola uskutočňuje študijné programy v príslušnom študijnom odbore na viacerých súčastiach alebo vo viacerých sídlach, zaručuje aktivizovanie učiteľov </w:t>
      </w:r>
      <w:r w:rsidR="00A61519" w:rsidRPr="00C83AC0">
        <w:rPr>
          <w:rFonts w:asciiTheme="minorHAnsi" w:hAnsiTheme="minorHAnsi" w:cstheme="minorHAnsi"/>
          <w:sz w:val="18"/>
          <w:szCs w:val="18"/>
        </w:rPr>
        <w:t xml:space="preserve">podľa čl. 6 odsekov 1 až 6 štandardov pre študijný program </w:t>
      </w:r>
      <w:r w:rsidR="00E82D04" w:rsidRPr="00C83AC0">
        <w:rPr>
          <w:rFonts w:asciiTheme="minorHAnsi" w:hAnsiTheme="minorHAnsi" w:cstheme="minorHAnsi"/>
          <w:sz w:val="18"/>
          <w:szCs w:val="18"/>
        </w:rPr>
        <w:t xml:space="preserve">osobitne pre každú súčasť a osobitne každé sídlo, v ktorom uskutočňuje študijný program ako celok. </w:t>
      </w:r>
    </w:p>
    <w:tbl>
      <w:tblPr>
        <w:tblStyle w:val="GridTable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FC6574" w:rsidRPr="00C83AC0" w14:paraId="052C71DA" w14:textId="77777777" w:rsidTr="001E0488">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731513CC" w14:textId="77777777" w:rsidR="00FC6574" w:rsidRPr="00C83AC0" w:rsidRDefault="00FC6574"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0AA55EA4" w14:textId="77777777" w:rsidR="00FC6574" w:rsidRPr="00C83AC0" w:rsidRDefault="00FC6574"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lang w:eastAsia="sk-SK"/>
              </w:rPr>
              <w:t>Odkazy na dôkazy</w:t>
            </w:r>
          </w:p>
        </w:tc>
      </w:tr>
      <w:tr w:rsidR="008E2AF0" w:rsidRPr="00C83AC0" w14:paraId="02DC59DB" w14:textId="77777777" w:rsidTr="00C4096B">
        <w:trPr>
          <w:trHeight w:val="567"/>
        </w:trPr>
        <w:tc>
          <w:tcPr>
            <w:tcW w:w="7090" w:type="dxa"/>
          </w:tcPr>
          <w:p w14:paraId="15187B7C" w14:textId="19B1231C" w:rsidR="008E2AF0" w:rsidRPr="00C83AC0" w:rsidRDefault="008E2AF0" w:rsidP="00E815D8">
            <w:pPr>
              <w:spacing w:line="216" w:lineRule="auto"/>
              <w:contextualSpacing/>
              <w:rPr>
                <w:rFonts w:cstheme="minorHAnsi"/>
                <w:bCs/>
                <w:i/>
                <w:iCs/>
                <w:color w:val="A6A6A6" w:themeColor="background1" w:themeShade="A6"/>
                <w:sz w:val="18"/>
                <w:szCs w:val="18"/>
                <w:lang w:eastAsia="sk-SK"/>
              </w:rPr>
            </w:pPr>
          </w:p>
        </w:tc>
        <w:tc>
          <w:tcPr>
            <w:tcW w:w="2691" w:type="dxa"/>
          </w:tcPr>
          <w:p w14:paraId="6745FBDE" w14:textId="6A214717" w:rsidR="008E2AF0" w:rsidRPr="00C83AC0" w:rsidRDefault="008E2AF0" w:rsidP="00E815D8">
            <w:pPr>
              <w:spacing w:line="216" w:lineRule="auto"/>
              <w:contextualSpacing/>
              <w:rPr>
                <w:rFonts w:cstheme="minorHAnsi"/>
                <w:color w:val="A6A6A6" w:themeColor="background1" w:themeShade="A6"/>
                <w:sz w:val="18"/>
                <w:szCs w:val="18"/>
                <w:lang w:eastAsia="sk-SK"/>
              </w:rPr>
            </w:pPr>
          </w:p>
        </w:tc>
      </w:tr>
    </w:tbl>
    <w:p w14:paraId="5A6FD0BE" w14:textId="77777777" w:rsidR="00FC6574" w:rsidRPr="00C83AC0" w:rsidRDefault="00FC6574" w:rsidP="00E815D8">
      <w:pPr>
        <w:pStyle w:val="Default"/>
        <w:spacing w:line="216" w:lineRule="auto"/>
        <w:contextualSpacing/>
        <w:rPr>
          <w:rFonts w:asciiTheme="minorHAnsi" w:hAnsiTheme="minorHAnsi" w:cstheme="minorHAnsi"/>
          <w:sz w:val="18"/>
          <w:szCs w:val="18"/>
        </w:rPr>
      </w:pPr>
    </w:p>
    <w:p w14:paraId="46A2B79A" w14:textId="0BCD6B6D" w:rsidR="00E82D04" w:rsidRPr="00C83AC0" w:rsidRDefault="00A259AB" w:rsidP="000C32E8">
      <w:pPr>
        <w:pStyle w:val="ListParagraph"/>
        <w:numPr>
          <w:ilvl w:val="0"/>
          <w:numId w:val="15"/>
        </w:numPr>
        <w:spacing w:after="0" w:line="216" w:lineRule="auto"/>
        <w:ind w:left="426" w:hanging="426"/>
        <w:rPr>
          <w:rFonts w:cstheme="minorHAnsi"/>
          <w:b/>
          <w:bCs/>
          <w:sz w:val="18"/>
          <w:szCs w:val="18"/>
        </w:rPr>
      </w:pPr>
      <w:r w:rsidRPr="00C83AC0">
        <w:rPr>
          <w:rFonts w:cstheme="minorHAnsi"/>
          <w:b/>
          <w:bCs/>
          <w:sz w:val="18"/>
          <w:szCs w:val="18"/>
        </w:rPr>
        <w:t xml:space="preserve">Samohodnotenie štandardu 7 </w:t>
      </w:r>
      <w:r w:rsidR="007C028E" w:rsidRPr="00C83AC0">
        <w:rPr>
          <w:rFonts w:cstheme="minorHAnsi"/>
          <w:b/>
          <w:bCs/>
          <w:sz w:val="18"/>
          <w:szCs w:val="18"/>
        </w:rPr>
        <w:t xml:space="preserve">– </w:t>
      </w:r>
      <w:r w:rsidR="00E82D04" w:rsidRPr="00C83AC0">
        <w:rPr>
          <w:rFonts w:cstheme="minorHAnsi"/>
          <w:b/>
          <w:bCs/>
          <w:sz w:val="18"/>
          <w:szCs w:val="18"/>
        </w:rPr>
        <w:t xml:space="preserve">Tvorivá činnosť vysokej školy </w:t>
      </w:r>
    </w:p>
    <w:p w14:paraId="060971C0" w14:textId="77777777" w:rsidR="00C4096B" w:rsidRPr="00C83AC0" w:rsidRDefault="00C4096B" w:rsidP="00C4096B">
      <w:pPr>
        <w:pStyle w:val="ListParagraph"/>
        <w:spacing w:after="0" w:line="216" w:lineRule="auto"/>
        <w:ind w:left="284"/>
        <w:contextualSpacing w:val="0"/>
        <w:rPr>
          <w:rFonts w:cstheme="minorHAnsi"/>
          <w:b/>
          <w:bCs/>
          <w:sz w:val="18"/>
          <w:szCs w:val="18"/>
        </w:rPr>
      </w:pPr>
    </w:p>
    <w:p w14:paraId="6B6A6F9A" w14:textId="23D0B947" w:rsidR="00E82D04" w:rsidRPr="00C83AC0" w:rsidRDefault="001B415D" w:rsidP="00E815D8">
      <w:pPr>
        <w:pStyle w:val="Default"/>
        <w:spacing w:line="216" w:lineRule="auto"/>
        <w:contextualSpacing/>
        <w:rPr>
          <w:rFonts w:asciiTheme="minorHAnsi" w:hAnsiTheme="minorHAnsi" w:cstheme="minorHAnsi"/>
          <w:sz w:val="18"/>
          <w:szCs w:val="18"/>
        </w:rPr>
      </w:pPr>
      <w:r w:rsidRPr="00C83AC0">
        <w:rPr>
          <w:rFonts w:asciiTheme="minorHAnsi" w:hAnsiTheme="minorHAnsi" w:cstheme="minorHAnsi"/>
          <w:b/>
          <w:bCs/>
          <w:sz w:val="18"/>
          <w:szCs w:val="18"/>
        </w:rPr>
        <w:t xml:space="preserve">SP 7.1. </w:t>
      </w:r>
      <w:r w:rsidR="00E82D04" w:rsidRPr="00C83AC0">
        <w:rPr>
          <w:rFonts w:asciiTheme="minorHAnsi" w:hAnsiTheme="minorHAnsi" w:cstheme="minorHAnsi"/>
          <w:sz w:val="18"/>
          <w:szCs w:val="18"/>
        </w:rPr>
        <w:t xml:space="preserve">Učitelia zabezpečujúci profilové predmety študijného programu preukazujú výsledky tvorivej činnosti v príslušnom študijnom odbore/študijných odboroch, v ktorom/ktorých sa študijný program uskutočňuje na požadovanej úrovni v závislosti od jeho stupňa: </w:t>
      </w:r>
    </w:p>
    <w:p w14:paraId="6D484CEC" w14:textId="77777777" w:rsidR="00E82D04" w:rsidRPr="00C83AC0" w:rsidRDefault="00E82D04" w:rsidP="00E815D8">
      <w:pPr>
        <w:pStyle w:val="Default"/>
        <w:spacing w:line="216" w:lineRule="auto"/>
        <w:contextualSpacing/>
        <w:rPr>
          <w:rFonts w:asciiTheme="minorHAnsi" w:hAnsiTheme="minorHAnsi" w:cstheme="minorHAnsi"/>
          <w:sz w:val="18"/>
          <w:szCs w:val="18"/>
        </w:rPr>
      </w:pPr>
      <w:r w:rsidRPr="00C83AC0">
        <w:rPr>
          <w:rFonts w:asciiTheme="minorHAnsi" w:hAnsiTheme="minorHAnsi" w:cstheme="minorHAnsi"/>
          <w:b/>
          <w:bCs/>
          <w:sz w:val="18"/>
          <w:szCs w:val="18"/>
        </w:rPr>
        <w:t xml:space="preserve">a) </w:t>
      </w:r>
      <w:r w:rsidRPr="00C83AC0">
        <w:rPr>
          <w:rFonts w:asciiTheme="minorHAnsi" w:hAnsiTheme="minorHAnsi" w:cstheme="minorHAnsi"/>
          <w:sz w:val="18"/>
          <w:szCs w:val="18"/>
        </w:rPr>
        <w:t xml:space="preserve">aspoň na </w:t>
      </w:r>
      <w:r w:rsidRPr="00C83AC0">
        <w:rPr>
          <w:rFonts w:asciiTheme="minorHAnsi" w:hAnsiTheme="minorHAnsi" w:cstheme="minorHAnsi"/>
          <w:i/>
          <w:iCs/>
          <w:sz w:val="18"/>
          <w:szCs w:val="18"/>
        </w:rPr>
        <w:t>významnej medzinárodnej úrovni</w:t>
      </w:r>
      <w:r w:rsidRPr="00C83AC0">
        <w:rPr>
          <w:rFonts w:asciiTheme="minorHAnsi" w:hAnsiTheme="minorHAnsi" w:cstheme="minorHAnsi"/>
          <w:sz w:val="18"/>
          <w:szCs w:val="18"/>
        </w:rPr>
        <w:t xml:space="preserve">, ak ide o študijný program tretieho stupňa; </w:t>
      </w:r>
    </w:p>
    <w:p w14:paraId="09BBDBD2" w14:textId="77777777" w:rsidR="00E82D04" w:rsidRPr="00C83AC0" w:rsidRDefault="00E82D04" w:rsidP="00E815D8">
      <w:pPr>
        <w:pStyle w:val="Default"/>
        <w:spacing w:line="216" w:lineRule="auto"/>
        <w:contextualSpacing/>
        <w:rPr>
          <w:rFonts w:asciiTheme="minorHAnsi" w:hAnsiTheme="minorHAnsi" w:cstheme="minorHAnsi"/>
          <w:sz w:val="18"/>
          <w:szCs w:val="18"/>
        </w:rPr>
      </w:pPr>
      <w:r w:rsidRPr="00C83AC0">
        <w:rPr>
          <w:rFonts w:asciiTheme="minorHAnsi" w:hAnsiTheme="minorHAnsi" w:cstheme="minorHAnsi"/>
          <w:b/>
          <w:bCs/>
          <w:sz w:val="18"/>
          <w:szCs w:val="18"/>
        </w:rPr>
        <w:t xml:space="preserve">b) </w:t>
      </w:r>
      <w:r w:rsidRPr="00C83AC0">
        <w:rPr>
          <w:rFonts w:asciiTheme="minorHAnsi" w:hAnsiTheme="minorHAnsi" w:cstheme="minorHAnsi"/>
          <w:sz w:val="18"/>
          <w:szCs w:val="18"/>
        </w:rPr>
        <w:t xml:space="preserve">aspoň na </w:t>
      </w:r>
      <w:r w:rsidRPr="00C83AC0">
        <w:rPr>
          <w:rFonts w:asciiTheme="minorHAnsi" w:hAnsiTheme="minorHAnsi" w:cstheme="minorHAnsi"/>
          <w:i/>
          <w:iCs/>
          <w:sz w:val="18"/>
          <w:szCs w:val="18"/>
        </w:rPr>
        <w:t>medzinárodne uznávanej úrovni</w:t>
      </w:r>
      <w:r w:rsidRPr="00C83AC0">
        <w:rPr>
          <w:rFonts w:asciiTheme="minorHAnsi" w:hAnsiTheme="minorHAnsi" w:cstheme="minorHAnsi"/>
          <w:sz w:val="18"/>
          <w:szCs w:val="18"/>
        </w:rPr>
        <w:t xml:space="preserve">, ak ide o študijný program druhého stupňa alebo študijný program spájajúci prvý a druhý stupeň; </w:t>
      </w:r>
    </w:p>
    <w:p w14:paraId="3789323B" w14:textId="6D895358" w:rsidR="00474644" w:rsidRPr="00C83AC0" w:rsidRDefault="00E82D04"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 xml:space="preserve">c) </w:t>
      </w:r>
      <w:r w:rsidRPr="00C83AC0">
        <w:rPr>
          <w:rFonts w:asciiTheme="minorHAnsi" w:hAnsiTheme="minorHAnsi" w:cstheme="minorHAnsi"/>
          <w:sz w:val="18"/>
          <w:szCs w:val="18"/>
        </w:rPr>
        <w:t>aspoň na národne</w:t>
      </w:r>
      <w:r w:rsidRPr="00C83AC0">
        <w:rPr>
          <w:rFonts w:asciiTheme="minorHAnsi" w:hAnsiTheme="minorHAnsi" w:cstheme="minorHAnsi"/>
          <w:i/>
          <w:iCs/>
          <w:sz w:val="18"/>
          <w:szCs w:val="18"/>
        </w:rPr>
        <w:t xml:space="preserve"> uznávanej úrovni</w:t>
      </w:r>
      <w:r w:rsidRPr="00C83AC0">
        <w:rPr>
          <w:rFonts w:asciiTheme="minorHAnsi" w:hAnsiTheme="minorHAnsi" w:cstheme="minorHAnsi"/>
          <w:sz w:val="18"/>
          <w:szCs w:val="18"/>
        </w:rPr>
        <w:t xml:space="preserve">, ak ide o študijný program prvého stupňa. </w:t>
      </w:r>
    </w:p>
    <w:tbl>
      <w:tblPr>
        <w:tblStyle w:val="GridTable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E2AF0" w:rsidRPr="00C83AC0" w14:paraId="68843DB0" w14:textId="77777777" w:rsidTr="001E0488">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3FA85111" w14:textId="77777777" w:rsidR="008E2AF0" w:rsidRPr="00C83AC0" w:rsidRDefault="008E2AF0"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373ADEDB" w14:textId="77777777" w:rsidR="008E2AF0" w:rsidRPr="00C83AC0" w:rsidRDefault="008E2AF0"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lang w:eastAsia="sk-SK"/>
              </w:rPr>
              <w:t>Odkazy na dôkazy</w:t>
            </w:r>
          </w:p>
        </w:tc>
      </w:tr>
      <w:tr w:rsidR="008E2AF0" w:rsidRPr="00C83AC0" w14:paraId="3C061D44" w14:textId="77777777" w:rsidTr="002A43FC">
        <w:trPr>
          <w:trHeight w:val="567"/>
        </w:trPr>
        <w:tc>
          <w:tcPr>
            <w:tcW w:w="7090" w:type="dxa"/>
          </w:tcPr>
          <w:p w14:paraId="343F89BE" w14:textId="7113941E" w:rsidR="008E2AF0" w:rsidRPr="00C83AC0" w:rsidRDefault="008E2AF0" w:rsidP="00E815D8">
            <w:pPr>
              <w:spacing w:line="216" w:lineRule="auto"/>
              <w:contextualSpacing/>
              <w:rPr>
                <w:rFonts w:cstheme="minorHAnsi"/>
                <w:bCs/>
                <w:i/>
                <w:iCs/>
                <w:color w:val="A6A6A6" w:themeColor="background1" w:themeShade="A6"/>
                <w:sz w:val="18"/>
                <w:szCs w:val="18"/>
                <w:lang w:eastAsia="sk-SK"/>
              </w:rPr>
            </w:pPr>
          </w:p>
        </w:tc>
        <w:tc>
          <w:tcPr>
            <w:tcW w:w="2691" w:type="dxa"/>
          </w:tcPr>
          <w:p w14:paraId="0493FAB8" w14:textId="73E69CA0" w:rsidR="008E2AF0" w:rsidRPr="00C83AC0" w:rsidRDefault="008E2AF0" w:rsidP="00E815D8">
            <w:pPr>
              <w:spacing w:line="216" w:lineRule="auto"/>
              <w:contextualSpacing/>
              <w:rPr>
                <w:rFonts w:cstheme="minorHAnsi"/>
                <w:color w:val="A6A6A6" w:themeColor="background1" w:themeShade="A6"/>
                <w:sz w:val="18"/>
                <w:szCs w:val="18"/>
                <w:lang w:eastAsia="sk-SK"/>
              </w:rPr>
            </w:pPr>
          </w:p>
        </w:tc>
      </w:tr>
    </w:tbl>
    <w:p w14:paraId="519D8AED" w14:textId="77777777" w:rsidR="008E2AF0" w:rsidRPr="00C83AC0" w:rsidRDefault="008E2AF0" w:rsidP="00E815D8">
      <w:pPr>
        <w:pStyle w:val="Default"/>
        <w:spacing w:line="216" w:lineRule="auto"/>
        <w:contextualSpacing/>
        <w:rPr>
          <w:rFonts w:asciiTheme="minorHAnsi" w:hAnsiTheme="minorHAnsi" w:cstheme="minorHAnsi"/>
          <w:sz w:val="18"/>
          <w:szCs w:val="18"/>
        </w:rPr>
      </w:pPr>
    </w:p>
    <w:p w14:paraId="062B0608" w14:textId="1D49EBDE" w:rsidR="008E2AF0" w:rsidRPr="00C83AC0" w:rsidRDefault="001B415D" w:rsidP="00E815D8">
      <w:pPr>
        <w:pStyle w:val="Default"/>
        <w:numPr>
          <w:ilvl w:val="1"/>
          <w:numId w:val="2"/>
        </w:numPr>
        <w:spacing w:line="216" w:lineRule="auto"/>
        <w:contextualSpacing/>
        <w:rPr>
          <w:rFonts w:asciiTheme="minorHAnsi" w:hAnsiTheme="minorHAnsi" w:cstheme="minorHAnsi"/>
          <w:sz w:val="18"/>
          <w:szCs w:val="18"/>
        </w:rPr>
      </w:pPr>
      <w:r w:rsidRPr="00C83AC0">
        <w:rPr>
          <w:rFonts w:asciiTheme="minorHAnsi" w:hAnsiTheme="minorHAnsi" w:cstheme="minorHAnsi"/>
          <w:b/>
          <w:bCs/>
          <w:sz w:val="18"/>
          <w:szCs w:val="18"/>
        </w:rPr>
        <w:t xml:space="preserve">SP 7.2. </w:t>
      </w:r>
      <w:r w:rsidR="00E82D04" w:rsidRPr="00C83AC0">
        <w:rPr>
          <w:rFonts w:asciiTheme="minorHAnsi" w:hAnsiTheme="minorHAnsi" w:cstheme="minorHAnsi"/>
          <w:sz w:val="18"/>
          <w:szCs w:val="18"/>
        </w:rPr>
        <w:t>Tvorivú činnosť vysoká škola preukazuje prostredníctvom najvýznamnejších výstupov tvorivej činnosti učiteľov zabezpečujúcich profilové predmety študijného programu</w:t>
      </w:r>
      <w:r w:rsidR="008E2AF0" w:rsidRPr="00C83AC0">
        <w:rPr>
          <w:rFonts w:asciiTheme="minorHAnsi" w:hAnsiTheme="minorHAnsi" w:cstheme="minorHAnsi"/>
          <w:sz w:val="18"/>
          <w:szCs w:val="18"/>
        </w:rPr>
        <w:t xml:space="preserve">. </w:t>
      </w:r>
    </w:p>
    <w:p w14:paraId="7BE4CD59" w14:textId="64D763AC" w:rsidR="008E2AF0" w:rsidRPr="00C83AC0" w:rsidRDefault="008E2AF0"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 xml:space="preserve">SP 7.3. </w:t>
      </w:r>
      <w:r w:rsidRPr="00C83AC0">
        <w:rPr>
          <w:rFonts w:asciiTheme="minorHAnsi" w:hAnsiTheme="minorHAnsi" w:cstheme="minorHAnsi"/>
          <w:sz w:val="18"/>
          <w:szCs w:val="18"/>
        </w:rPr>
        <w:t xml:space="preserve">V prípade, ak vysoká škola uskutočňuje viaceré študijné programy v príslušnom študijnom odbore, preukazuje úroveň výsledkov tvorivej činnosti podľa </w:t>
      </w:r>
      <w:r w:rsidR="00327437" w:rsidRPr="00C83AC0">
        <w:rPr>
          <w:rFonts w:asciiTheme="minorHAnsi" w:hAnsiTheme="minorHAnsi" w:cstheme="minorHAnsi"/>
          <w:sz w:val="18"/>
          <w:szCs w:val="18"/>
        </w:rPr>
        <w:t xml:space="preserve">čl. 7 </w:t>
      </w:r>
      <w:r w:rsidRPr="00C83AC0">
        <w:rPr>
          <w:rFonts w:asciiTheme="minorHAnsi" w:hAnsiTheme="minorHAnsi" w:cstheme="minorHAnsi"/>
          <w:sz w:val="18"/>
          <w:szCs w:val="18"/>
        </w:rPr>
        <w:t>odsekov 1 a</w:t>
      </w:r>
      <w:r w:rsidR="00327437" w:rsidRPr="00C83AC0">
        <w:rPr>
          <w:rFonts w:asciiTheme="minorHAnsi" w:hAnsiTheme="minorHAnsi" w:cstheme="minorHAnsi"/>
          <w:sz w:val="18"/>
          <w:szCs w:val="18"/>
        </w:rPr>
        <w:t> </w:t>
      </w:r>
      <w:r w:rsidRPr="00C83AC0">
        <w:rPr>
          <w:rFonts w:asciiTheme="minorHAnsi" w:hAnsiTheme="minorHAnsi" w:cstheme="minorHAnsi"/>
          <w:sz w:val="18"/>
          <w:szCs w:val="18"/>
        </w:rPr>
        <w:t>2</w:t>
      </w:r>
      <w:r w:rsidR="00327437" w:rsidRPr="00C83AC0">
        <w:rPr>
          <w:rFonts w:asciiTheme="minorHAnsi" w:hAnsiTheme="minorHAnsi" w:cstheme="minorHAnsi"/>
          <w:sz w:val="18"/>
          <w:szCs w:val="18"/>
        </w:rPr>
        <w:t xml:space="preserve"> štandardov pre študijný program</w:t>
      </w:r>
      <w:r w:rsidRPr="00C83AC0">
        <w:rPr>
          <w:rFonts w:asciiTheme="minorHAnsi" w:hAnsiTheme="minorHAnsi" w:cstheme="minorHAnsi"/>
          <w:sz w:val="18"/>
          <w:szCs w:val="18"/>
        </w:rPr>
        <w:t xml:space="preserve"> osobitne pre každý študijný program, okrem súbehu s prípadmi podľa čl. 7 odseku 3.  </w:t>
      </w:r>
    </w:p>
    <w:tbl>
      <w:tblPr>
        <w:tblStyle w:val="GridTable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E2AF0" w:rsidRPr="00C83AC0" w14:paraId="2AF32523" w14:textId="77777777" w:rsidTr="001E0488">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7AA21B78" w14:textId="77777777" w:rsidR="008E2AF0" w:rsidRPr="00C83AC0" w:rsidRDefault="008E2AF0" w:rsidP="002A43FC">
            <w:pPr>
              <w:spacing w:line="216" w:lineRule="auto"/>
              <w:rPr>
                <w:rFonts w:cstheme="minorHAnsi"/>
                <w:b w:val="0"/>
                <w:bCs w:val="0"/>
                <w:i/>
                <w:iCs/>
                <w:color w:val="808080" w:themeColor="background1" w:themeShade="80"/>
                <w:sz w:val="18"/>
                <w:szCs w:val="18"/>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3804CB2C" w14:textId="77777777" w:rsidR="008E2AF0" w:rsidRPr="00C83AC0" w:rsidRDefault="008E2AF0"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lang w:eastAsia="sk-SK"/>
              </w:rPr>
              <w:t>Odkazy na dôkazy</w:t>
            </w:r>
          </w:p>
        </w:tc>
      </w:tr>
      <w:tr w:rsidR="008E2AF0" w:rsidRPr="00C83AC0" w14:paraId="4A7A2817" w14:textId="77777777" w:rsidTr="002A43FC">
        <w:trPr>
          <w:trHeight w:val="567"/>
        </w:trPr>
        <w:tc>
          <w:tcPr>
            <w:tcW w:w="7090" w:type="dxa"/>
          </w:tcPr>
          <w:p w14:paraId="4CE47480" w14:textId="684BD4DD" w:rsidR="008E2AF0" w:rsidRPr="00C83AC0" w:rsidRDefault="008E2AF0" w:rsidP="00E815D8">
            <w:pPr>
              <w:spacing w:line="216" w:lineRule="auto"/>
              <w:contextualSpacing/>
              <w:rPr>
                <w:rFonts w:cstheme="minorHAnsi"/>
                <w:bCs/>
                <w:i/>
                <w:iCs/>
                <w:color w:val="A6A6A6" w:themeColor="background1" w:themeShade="A6"/>
                <w:sz w:val="18"/>
                <w:szCs w:val="18"/>
                <w:lang w:eastAsia="sk-SK"/>
              </w:rPr>
            </w:pPr>
          </w:p>
        </w:tc>
        <w:tc>
          <w:tcPr>
            <w:tcW w:w="2691" w:type="dxa"/>
          </w:tcPr>
          <w:p w14:paraId="73562298" w14:textId="381DF545" w:rsidR="008E2AF0" w:rsidRPr="00C83AC0" w:rsidRDefault="008E2AF0" w:rsidP="00E815D8">
            <w:pPr>
              <w:spacing w:line="216" w:lineRule="auto"/>
              <w:contextualSpacing/>
              <w:rPr>
                <w:rFonts w:cstheme="minorHAnsi"/>
                <w:color w:val="A6A6A6" w:themeColor="background1" w:themeShade="A6"/>
                <w:sz w:val="18"/>
                <w:szCs w:val="18"/>
                <w:lang w:eastAsia="sk-SK"/>
              </w:rPr>
            </w:pPr>
          </w:p>
        </w:tc>
      </w:tr>
    </w:tbl>
    <w:p w14:paraId="4B60D265" w14:textId="77777777" w:rsidR="008E2AF0" w:rsidRPr="00C83AC0" w:rsidRDefault="008E2AF0" w:rsidP="00E815D8">
      <w:pPr>
        <w:pStyle w:val="Default"/>
        <w:spacing w:line="216" w:lineRule="auto"/>
        <w:contextualSpacing/>
        <w:rPr>
          <w:rFonts w:asciiTheme="minorHAnsi" w:hAnsiTheme="minorHAnsi" w:cstheme="minorHAnsi"/>
          <w:sz w:val="18"/>
          <w:szCs w:val="18"/>
        </w:rPr>
      </w:pPr>
    </w:p>
    <w:p w14:paraId="318FF476" w14:textId="7C526417" w:rsidR="008E2AF0" w:rsidRPr="00C83AC0" w:rsidRDefault="001B415D" w:rsidP="00E815D8">
      <w:pPr>
        <w:pStyle w:val="Default"/>
        <w:spacing w:line="216" w:lineRule="auto"/>
        <w:jc w:val="both"/>
        <w:rPr>
          <w:rFonts w:cstheme="minorHAnsi"/>
          <w:sz w:val="18"/>
          <w:szCs w:val="18"/>
        </w:rPr>
      </w:pPr>
      <w:r w:rsidRPr="00C83AC0">
        <w:rPr>
          <w:rFonts w:cstheme="minorHAnsi"/>
          <w:b/>
          <w:bCs/>
          <w:sz w:val="18"/>
          <w:szCs w:val="18"/>
        </w:rPr>
        <w:t xml:space="preserve">SP </w:t>
      </w:r>
      <w:r w:rsidR="00657572" w:rsidRPr="00C83AC0">
        <w:rPr>
          <w:rFonts w:cstheme="minorHAnsi"/>
          <w:b/>
          <w:bCs/>
          <w:sz w:val="18"/>
          <w:szCs w:val="18"/>
        </w:rPr>
        <w:t>7</w:t>
      </w:r>
      <w:r w:rsidRPr="00C83AC0">
        <w:rPr>
          <w:rFonts w:cstheme="minorHAnsi"/>
          <w:b/>
          <w:bCs/>
          <w:sz w:val="18"/>
          <w:szCs w:val="18"/>
        </w:rPr>
        <w:t xml:space="preserve">.4. </w:t>
      </w:r>
      <w:r w:rsidR="00E82D04" w:rsidRPr="00C83AC0">
        <w:rPr>
          <w:rFonts w:cstheme="minorHAnsi"/>
          <w:sz w:val="18"/>
          <w:szCs w:val="18"/>
        </w:rPr>
        <w:t xml:space="preserve">Ak vysoká škola uskutočňuje viaceré študijné programy v príslušnom študijnom odbore vo viacerých sídlach, zaručuje preukázanie výsledkov </w:t>
      </w:r>
      <w:r w:rsidR="00E82D04" w:rsidRPr="00C83AC0">
        <w:rPr>
          <w:rFonts w:asciiTheme="minorHAnsi" w:hAnsiTheme="minorHAnsi" w:cstheme="minorHAnsi"/>
          <w:sz w:val="18"/>
          <w:szCs w:val="18"/>
        </w:rPr>
        <w:t>tvorivej</w:t>
      </w:r>
      <w:r w:rsidR="00E82D04" w:rsidRPr="00C83AC0">
        <w:rPr>
          <w:rFonts w:cstheme="minorHAnsi"/>
          <w:sz w:val="18"/>
          <w:szCs w:val="18"/>
        </w:rPr>
        <w:t xml:space="preserve"> činnosti pre každé sídlo osobitne. </w:t>
      </w:r>
    </w:p>
    <w:tbl>
      <w:tblPr>
        <w:tblStyle w:val="GridTable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E2AF0" w:rsidRPr="00C83AC0" w14:paraId="470C2F48" w14:textId="77777777" w:rsidTr="001E0488">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12BDC2AE" w14:textId="77777777" w:rsidR="008E2AF0" w:rsidRPr="00C83AC0" w:rsidRDefault="008E2AF0"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14E2420A" w14:textId="77777777" w:rsidR="008E2AF0" w:rsidRPr="00C83AC0" w:rsidRDefault="008E2AF0"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lang w:eastAsia="sk-SK"/>
              </w:rPr>
              <w:t>Odkazy na dôkazy</w:t>
            </w:r>
          </w:p>
        </w:tc>
      </w:tr>
      <w:tr w:rsidR="008E2AF0" w:rsidRPr="00C83AC0" w14:paraId="1A611308" w14:textId="77777777" w:rsidTr="002A43FC">
        <w:trPr>
          <w:trHeight w:val="567"/>
        </w:trPr>
        <w:tc>
          <w:tcPr>
            <w:tcW w:w="7090" w:type="dxa"/>
          </w:tcPr>
          <w:p w14:paraId="397EB918" w14:textId="26056EB6" w:rsidR="002A43FC" w:rsidRPr="00C83AC0" w:rsidRDefault="002A43FC" w:rsidP="00E815D8">
            <w:pPr>
              <w:spacing w:line="216" w:lineRule="auto"/>
              <w:contextualSpacing/>
              <w:rPr>
                <w:rFonts w:cstheme="minorHAnsi"/>
                <w:bCs/>
                <w:i/>
                <w:iCs/>
                <w:color w:val="A6A6A6" w:themeColor="background1" w:themeShade="A6"/>
                <w:sz w:val="18"/>
                <w:szCs w:val="18"/>
                <w:lang w:eastAsia="sk-SK"/>
              </w:rPr>
            </w:pPr>
          </w:p>
        </w:tc>
        <w:tc>
          <w:tcPr>
            <w:tcW w:w="2691" w:type="dxa"/>
          </w:tcPr>
          <w:p w14:paraId="4D8FA2B0" w14:textId="751D788C" w:rsidR="008E2AF0" w:rsidRPr="00C83AC0" w:rsidRDefault="008E2AF0" w:rsidP="00E815D8">
            <w:pPr>
              <w:spacing w:line="216" w:lineRule="auto"/>
              <w:contextualSpacing/>
              <w:rPr>
                <w:rFonts w:cstheme="minorHAnsi"/>
                <w:color w:val="A6A6A6" w:themeColor="background1" w:themeShade="A6"/>
                <w:sz w:val="18"/>
                <w:szCs w:val="18"/>
                <w:lang w:eastAsia="sk-SK"/>
              </w:rPr>
            </w:pPr>
          </w:p>
        </w:tc>
      </w:tr>
    </w:tbl>
    <w:p w14:paraId="1910D402" w14:textId="77777777" w:rsidR="00474644" w:rsidRPr="00C83AC0" w:rsidRDefault="00474644" w:rsidP="00E815D8">
      <w:pPr>
        <w:autoSpaceDE w:val="0"/>
        <w:autoSpaceDN w:val="0"/>
        <w:adjustRightInd w:val="0"/>
        <w:spacing w:after="0" w:line="216" w:lineRule="auto"/>
        <w:contextualSpacing/>
        <w:rPr>
          <w:rFonts w:cstheme="minorHAnsi"/>
          <w:color w:val="000000"/>
          <w:sz w:val="18"/>
          <w:szCs w:val="18"/>
        </w:rPr>
      </w:pPr>
    </w:p>
    <w:p w14:paraId="6ACBC3CB" w14:textId="05420C24" w:rsidR="008E2AF0" w:rsidRPr="00C83AC0" w:rsidRDefault="001B415D" w:rsidP="00E815D8">
      <w:pPr>
        <w:pStyle w:val="Default"/>
        <w:spacing w:line="216" w:lineRule="auto"/>
        <w:jc w:val="both"/>
        <w:rPr>
          <w:rFonts w:cstheme="minorHAnsi"/>
          <w:sz w:val="18"/>
          <w:szCs w:val="18"/>
        </w:rPr>
      </w:pPr>
      <w:r w:rsidRPr="00C83AC0">
        <w:rPr>
          <w:rFonts w:cstheme="minorHAnsi"/>
          <w:b/>
          <w:bCs/>
          <w:sz w:val="18"/>
          <w:szCs w:val="18"/>
        </w:rPr>
        <w:t xml:space="preserve">SP </w:t>
      </w:r>
      <w:r w:rsidR="00657572" w:rsidRPr="00C83AC0">
        <w:rPr>
          <w:rFonts w:cstheme="minorHAnsi"/>
          <w:b/>
          <w:bCs/>
          <w:sz w:val="18"/>
          <w:szCs w:val="18"/>
        </w:rPr>
        <w:t>7</w:t>
      </w:r>
      <w:r w:rsidRPr="00C83AC0">
        <w:rPr>
          <w:rFonts w:cstheme="minorHAnsi"/>
          <w:b/>
          <w:bCs/>
          <w:sz w:val="18"/>
          <w:szCs w:val="18"/>
        </w:rPr>
        <w:t>.5</w:t>
      </w:r>
      <w:r w:rsidR="00987AA9"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 </w:t>
      </w:r>
      <w:r w:rsidR="00E82D04" w:rsidRPr="00C83AC0">
        <w:rPr>
          <w:rFonts w:cstheme="minorHAnsi"/>
          <w:sz w:val="18"/>
          <w:szCs w:val="18"/>
        </w:rPr>
        <w:t xml:space="preserve">Na uskutočňovanie študijného programu tretieho stupňa preukazuje vysoká škola dlhodobú kontinuálnu výskumnú alebo umeleckú činnosť v problematike študijného programu. Pracovisko musí preukázať </w:t>
      </w:r>
      <w:r w:rsidR="00E82D04" w:rsidRPr="00C83AC0">
        <w:rPr>
          <w:rFonts w:cstheme="minorHAnsi"/>
          <w:i/>
          <w:iCs/>
          <w:sz w:val="18"/>
          <w:szCs w:val="18"/>
        </w:rPr>
        <w:t xml:space="preserve">dlhodobú a kontinuálnu úspešnosť </w:t>
      </w:r>
      <w:r w:rsidR="00E82D04" w:rsidRPr="00C83AC0">
        <w:rPr>
          <w:rFonts w:cstheme="minorHAnsi"/>
          <w:sz w:val="18"/>
          <w:szCs w:val="18"/>
        </w:rPr>
        <w:t xml:space="preserve">v získavaní finančnej podpory pre príslušný výskum alebo umeleckú činnosť a existenciu pokračujúcich alebo nových výskumných/umeleckých projektov z domácich a medzinárodných grantových schém a iných súťažných zdrojov. </w:t>
      </w:r>
    </w:p>
    <w:tbl>
      <w:tblPr>
        <w:tblStyle w:val="GridTable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E2AF0" w:rsidRPr="00C83AC0" w14:paraId="16613303" w14:textId="77777777" w:rsidTr="001E0488">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26233217" w14:textId="77777777" w:rsidR="008E2AF0" w:rsidRPr="00C83AC0" w:rsidRDefault="008E2AF0"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2F457333" w14:textId="77777777" w:rsidR="008E2AF0" w:rsidRPr="00C83AC0" w:rsidRDefault="008E2AF0"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lang w:eastAsia="sk-SK"/>
              </w:rPr>
              <w:t>Odkazy na dôkazy</w:t>
            </w:r>
          </w:p>
        </w:tc>
      </w:tr>
      <w:tr w:rsidR="008E2AF0" w:rsidRPr="00C83AC0" w14:paraId="30B644C2" w14:textId="77777777" w:rsidTr="002A43FC">
        <w:trPr>
          <w:trHeight w:val="567"/>
        </w:trPr>
        <w:tc>
          <w:tcPr>
            <w:tcW w:w="7090" w:type="dxa"/>
          </w:tcPr>
          <w:p w14:paraId="29EEB882" w14:textId="07FC4CDD" w:rsidR="008E2AF0" w:rsidRPr="00C83AC0" w:rsidRDefault="008E2AF0" w:rsidP="00E815D8">
            <w:pPr>
              <w:spacing w:line="216" w:lineRule="auto"/>
              <w:contextualSpacing/>
              <w:rPr>
                <w:rFonts w:cstheme="minorHAnsi"/>
                <w:bCs/>
                <w:i/>
                <w:iCs/>
                <w:color w:val="A6A6A6" w:themeColor="background1" w:themeShade="A6"/>
                <w:sz w:val="18"/>
                <w:szCs w:val="18"/>
                <w:lang w:eastAsia="sk-SK"/>
              </w:rPr>
            </w:pPr>
          </w:p>
        </w:tc>
        <w:tc>
          <w:tcPr>
            <w:tcW w:w="2691" w:type="dxa"/>
          </w:tcPr>
          <w:p w14:paraId="46291277" w14:textId="6E4C80F6" w:rsidR="008E2AF0" w:rsidRPr="00C83AC0" w:rsidRDefault="008E2AF0" w:rsidP="00E815D8">
            <w:pPr>
              <w:spacing w:line="216" w:lineRule="auto"/>
              <w:contextualSpacing/>
              <w:rPr>
                <w:rFonts w:cstheme="minorHAnsi"/>
                <w:color w:val="A6A6A6" w:themeColor="background1" w:themeShade="A6"/>
                <w:sz w:val="18"/>
                <w:szCs w:val="18"/>
                <w:lang w:eastAsia="sk-SK"/>
              </w:rPr>
            </w:pPr>
          </w:p>
        </w:tc>
      </w:tr>
    </w:tbl>
    <w:p w14:paraId="38D50D63" w14:textId="77777777" w:rsidR="007E61E5" w:rsidRPr="00C83AC0" w:rsidRDefault="007E61E5" w:rsidP="00E815D8">
      <w:pPr>
        <w:pStyle w:val="Default"/>
        <w:spacing w:line="216" w:lineRule="auto"/>
        <w:jc w:val="both"/>
        <w:rPr>
          <w:rFonts w:cstheme="minorHAnsi"/>
          <w:b/>
          <w:bCs/>
          <w:sz w:val="18"/>
          <w:szCs w:val="18"/>
        </w:rPr>
      </w:pPr>
    </w:p>
    <w:p w14:paraId="5B78A509" w14:textId="6AF0F432" w:rsidR="008E2AF0" w:rsidRPr="00C83AC0" w:rsidRDefault="001B415D" w:rsidP="00E815D8">
      <w:pPr>
        <w:pStyle w:val="Default"/>
        <w:spacing w:line="216" w:lineRule="auto"/>
        <w:jc w:val="both"/>
        <w:rPr>
          <w:rFonts w:cstheme="minorHAnsi"/>
          <w:sz w:val="18"/>
          <w:szCs w:val="18"/>
        </w:rPr>
      </w:pPr>
      <w:r w:rsidRPr="00C83AC0">
        <w:rPr>
          <w:rFonts w:cstheme="minorHAnsi"/>
          <w:b/>
          <w:bCs/>
          <w:sz w:val="18"/>
          <w:szCs w:val="18"/>
        </w:rPr>
        <w:t xml:space="preserve">SP </w:t>
      </w:r>
      <w:r w:rsidR="00657572" w:rsidRPr="00C83AC0">
        <w:rPr>
          <w:rFonts w:cstheme="minorHAnsi"/>
          <w:b/>
          <w:bCs/>
          <w:sz w:val="18"/>
          <w:szCs w:val="18"/>
        </w:rPr>
        <w:t>7</w:t>
      </w:r>
      <w:r w:rsidRPr="00C83AC0">
        <w:rPr>
          <w:rFonts w:cstheme="minorHAnsi"/>
          <w:b/>
          <w:bCs/>
          <w:sz w:val="18"/>
          <w:szCs w:val="18"/>
        </w:rPr>
        <w:t xml:space="preserve">.6. </w:t>
      </w:r>
      <w:r w:rsidR="00E82D04" w:rsidRPr="00C83AC0">
        <w:rPr>
          <w:rFonts w:cstheme="minorHAnsi"/>
          <w:b/>
          <w:bCs/>
          <w:sz w:val="18"/>
          <w:szCs w:val="18"/>
        </w:rPr>
        <w:t xml:space="preserve"> </w:t>
      </w:r>
      <w:r w:rsidR="00E82D04" w:rsidRPr="00C83AC0">
        <w:rPr>
          <w:rFonts w:cstheme="minorHAnsi"/>
          <w:sz w:val="18"/>
          <w:szCs w:val="18"/>
        </w:rPr>
        <w:t>Splnenie požiadavky uvedenej v</w:t>
      </w:r>
      <w:r w:rsidR="009C27FD" w:rsidRPr="00C83AC0">
        <w:rPr>
          <w:rFonts w:cstheme="minorHAnsi"/>
          <w:sz w:val="18"/>
          <w:szCs w:val="18"/>
        </w:rPr>
        <w:t xml:space="preserve"> čl. 7 </w:t>
      </w:r>
      <w:r w:rsidR="00E82D04" w:rsidRPr="00C83AC0">
        <w:rPr>
          <w:rFonts w:cstheme="minorHAnsi"/>
          <w:sz w:val="18"/>
          <w:szCs w:val="18"/>
        </w:rPr>
        <w:t xml:space="preserve">odseku 5 </w:t>
      </w:r>
      <w:r w:rsidR="009C27FD" w:rsidRPr="00C83AC0">
        <w:rPr>
          <w:rFonts w:cstheme="minorHAnsi"/>
          <w:sz w:val="18"/>
          <w:szCs w:val="18"/>
        </w:rPr>
        <w:t xml:space="preserve">štandardov pre študijný program </w:t>
      </w:r>
      <w:r w:rsidR="00E82D04" w:rsidRPr="00C83AC0">
        <w:rPr>
          <w:rFonts w:cstheme="minorHAnsi"/>
          <w:sz w:val="18"/>
          <w:szCs w:val="18"/>
        </w:rPr>
        <w:t xml:space="preserve">môže vysoká škola nahradiť tým, že sa podrobuje periodickému hodnoteniu výskumnej, </w:t>
      </w:r>
      <w:r w:rsidR="00E82D04" w:rsidRPr="00C83AC0">
        <w:rPr>
          <w:rFonts w:asciiTheme="minorHAnsi" w:hAnsiTheme="minorHAnsi" w:cstheme="minorHAnsi"/>
          <w:sz w:val="18"/>
          <w:szCs w:val="18"/>
        </w:rPr>
        <w:t>vývojovej</w:t>
      </w:r>
      <w:r w:rsidR="00E82D04" w:rsidRPr="00C83AC0">
        <w:rPr>
          <w:rFonts w:cstheme="minorHAnsi"/>
          <w:sz w:val="18"/>
          <w:szCs w:val="18"/>
        </w:rPr>
        <w:t>, umeleckej a ďalšej tvorivej činnosti v jednotlivých oblastiach výskumu raz za šesť rokov</w:t>
      </w:r>
      <w:r w:rsidR="00E82D04" w:rsidRPr="00C83AC0">
        <w:rPr>
          <w:rFonts w:cstheme="minorHAnsi"/>
          <w:b/>
          <w:bCs/>
          <w:sz w:val="18"/>
          <w:szCs w:val="18"/>
        </w:rPr>
        <w:t xml:space="preserve"> </w:t>
      </w:r>
      <w:r w:rsidR="00E82D04" w:rsidRPr="00C83AC0">
        <w:rPr>
          <w:rFonts w:cstheme="minorHAnsi"/>
          <w:sz w:val="18"/>
          <w:szCs w:val="18"/>
        </w:rPr>
        <w:t xml:space="preserve">a na základe výsledkov najnovšieho hodnotenia jej bolo udelené oprávnenie používať označenie „výskumná univerzita“. </w:t>
      </w:r>
    </w:p>
    <w:tbl>
      <w:tblPr>
        <w:tblStyle w:val="GridTable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E2AF0" w:rsidRPr="00C83AC0" w14:paraId="1B5261F6" w14:textId="77777777" w:rsidTr="004B70C1">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3E602CF3" w14:textId="77777777" w:rsidR="008E2AF0" w:rsidRPr="00C83AC0" w:rsidRDefault="008E2AF0"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0AA94896" w14:textId="77777777" w:rsidR="008E2AF0" w:rsidRPr="00C83AC0" w:rsidRDefault="008E2AF0"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lang w:eastAsia="sk-SK"/>
              </w:rPr>
              <w:t>Odkazy na dôkazy</w:t>
            </w:r>
          </w:p>
        </w:tc>
      </w:tr>
      <w:tr w:rsidR="008E2AF0" w:rsidRPr="00C83AC0" w14:paraId="3D0CC9E3" w14:textId="77777777" w:rsidTr="002A43FC">
        <w:trPr>
          <w:trHeight w:val="567"/>
        </w:trPr>
        <w:tc>
          <w:tcPr>
            <w:tcW w:w="7090" w:type="dxa"/>
          </w:tcPr>
          <w:p w14:paraId="4284C813" w14:textId="39A44735" w:rsidR="008E2AF0" w:rsidRPr="00C83AC0" w:rsidRDefault="008E2AF0" w:rsidP="00E815D8">
            <w:pPr>
              <w:spacing w:line="216" w:lineRule="auto"/>
              <w:contextualSpacing/>
              <w:rPr>
                <w:rFonts w:cstheme="minorHAnsi"/>
                <w:bCs/>
                <w:i/>
                <w:iCs/>
                <w:color w:val="A6A6A6" w:themeColor="background1" w:themeShade="A6"/>
                <w:sz w:val="18"/>
                <w:szCs w:val="18"/>
                <w:lang w:eastAsia="sk-SK"/>
              </w:rPr>
            </w:pPr>
          </w:p>
        </w:tc>
        <w:tc>
          <w:tcPr>
            <w:tcW w:w="2691" w:type="dxa"/>
          </w:tcPr>
          <w:p w14:paraId="7AFC5318" w14:textId="569BFF76" w:rsidR="008E2AF0" w:rsidRPr="00C83AC0" w:rsidRDefault="008E2AF0" w:rsidP="00E815D8">
            <w:pPr>
              <w:spacing w:line="216" w:lineRule="auto"/>
              <w:contextualSpacing/>
              <w:rPr>
                <w:rFonts w:cstheme="minorHAnsi"/>
                <w:color w:val="A6A6A6" w:themeColor="background1" w:themeShade="A6"/>
                <w:sz w:val="18"/>
                <w:szCs w:val="18"/>
                <w:lang w:eastAsia="sk-SK"/>
              </w:rPr>
            </w:pPr>
          </w:p>
        </w:tc>
      </w:tr>
    </w:tbl>
    <w:p w14:paraId="0FD0CFB8" w14:textId="77777777" w:rsidR="001B415D" w:rsidRPr="00C83AC0" w:rsidRDefault="001B415D" w:rsidP="00E815D8">
      <w:pPr>
        <w:autoSpaceDE w:val="0"/>
        <w:autoSpaceDN w:val="0"/>
        <w:adjustRightInd w:val="0"/>
        <w:spacing w:after="0" w:line="216" w:lineRule="auto"/>
        <w:contextualSpacing/>
        <w:rPr>
          <w:rFonts w:cstheme="minorHAnsi"/>
          <w:color w:val="000000"/>
          <w:sz w:val="18"/>
          <w:szCs w:val="18"/>
        </w:rPr>
      </w:pPr>
    </w:p>
    <w:p w14:paraId="7D58B328" w14:textId="629EF4F6" w:rsidR="00E82D04" w:rsidRPr="00C83AC0" w:rsidRDefault="000A1A3B" w:rsidP="000C32E8">
      <w:pPr>
        <w:pStyle w:val="ListParagraph"/>
        <w:numPr>
          <w:ilvl w:val="0"/>
          <w:numId w:val="15"/>
        </w:numPr>
        <w:spacing w:after="0" w:line="216" w:lineRule="auto"/>
        <w:ind w:left="426" w:hanging="426"/>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8 </w:t>
      </w:r>
      <w:r w:rsidR="00400042" w:rsidRPr="00C83AC0">
        <w:rPr>
          <w:rFonts w:cstheme="minorHAnsi"/>
          <w:b/>
          <w:bCs/>
          <w:sz w:val="18"/>
          <w:szCs w:val="18"/>
        </w:rPr>
        <w:t xml:space="preserve">– </w:t>
      </w:r>
      <w:r w:rsidRPr="00C83AC0">
        <w:rPr>
          <w:rFonts w:cstheme="minorHAnsi"/>
          <w:b/>
          <w:bCs/>
          <w:sz w:val="18"/>
          <w:szCs w:val="18"/>
        </w:rPr>
        <w:t>Z</w:t>
      </w:r>
      <w:r w:rsidR="00E82D04" w:rsidRPr="00C83AC0">
        <w:rPr>
          <w:rFonts w:cstheme="minorHAnsi"/>
          <w:b/>
          <w:bCs/>
          <w:sz w:val="18"/>
          <w:szCs w:val="18"/>
        </w:rPr>
        <w:t xml:space="preserve">droje na zabezpečenie študijného programu a podporu študentov </w:t>
      </w:r>
    </w:p>
    <w:p w14:paraId="13344086" w14:textId="77777777" w:rsidR="002A43FC" w:rsidRPr="00C83AC0" w:rsidRDefault="002A43FC" w:rsidP="002A43FC">
      <w:pPr>
        <w:pStyle w:val="ListParagraph"/>
        <w:spacing w:after="0" w:line="216" w:lineRule="auto"/>
        <w:ind w:left="284"/>
        <w:contextualSpacing w:val="0"/>
        <w:rPr>
          <w:rFonts w:cstheme="minorHAnsi"/>
          <w:b/>
          <w:bCs/>
          <w:sz w:val="18"/>
          <w:szCs w:val="18"/>
        </w:rPr>
      </w:pPr>
    </w:p>
    <w:p w14:paraId="0A4DFAF6" w14:textId="00BDCC07" w:rsidR="008E2AF0"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SP 8.1.</w:t>
      </w:r>
      <w:r w:rsidRPr="00C83AC0">
        <w:rPr>
          <w:rFonts w:cstheme="minorHAnsi"/>
          <w:sz w:val="18"/>
          <w:szCs w:val="18"/>
        </w:rPr>
        <w:t xml:space="preserve"> </w:t>
      </w:r>
      <w:r w:rsidR="00E82D04" w:rsidRPr="00C83AC0">
        <w:rPr>
          <w:rFonts w:cstheme="minorHAnsi"/>
          <w:sz w:val="18"/>
          <w:szCs w:val="18"/>
        </w:rPr>
        <w:t xml:space="preserve">Sú zabezpečené dostatočné priestorové, materiálne, technické a informačné zdroje študijného programu, ktoré sú zárukou na dosahovanie stanovených cieľov a výstupov vzdelávania. Ide najmä o posluchárne, učebne, študovne, laboratóriá a laboratórne prístroje a iné potrebné vybavenie, technické prostriedky a vybavenie, ateliéry, dielne, projektové a umelecké štúdiá, tlmočnícke kabíny, kliniky, kňazské semináre, vedecké a technologické parky, technologické inkubátory, školské podniky, strediská praxe, cvičné školy, učebno-výcvikové zariadenia, športové haly, plavárne, športoviská, knižnice, prístup k študijnej literatúre, informačným databázam a ďalším informačným zdrojom, informačné technológie a externé služby a ich zodpovedajúce financovanie. </w:t>
      </w:r>
    </w:p>
    <w:tbl>
      <w:tblPr>
        <w:tblStyle w:val="GridTable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E2AF0" w:rsidRPr="00C83AC0" w14:paraId="72573742" w14:textId="77777777" w:rsidTr="004B70C1">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33B8727C" w14:textId="77777777" w:rsidR="008E2AF0" w:rsidRPr="00C83AC0" w:rsidRDefault="008E2AF0"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460CC10F" w14:textId="77777777" w:rsidR="008E2AF0" w:rsidRPr="00C83AC0" w:rsidRDefault="008E2AF0"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lang w:eastAsia="sk-SK"/>
              </w:rPr>
              <w:t>Odkazy na dôkazy</w:t>
            </w:r>
          </w:p>
        </w:tc>
      </w:tr>
      <w:tr w:rsidR="008E2AF0" w:rsidRPr="00C83AC0" w14:paraId="162C0D8E" w14:textId="77777777" w:rsidTr="002A43FC">
        <w:trPr>
          <w:trHeight w:val="567"/>
        </w:trPr>
        <w:tc>
          <w:tcPr>
            <w:tcW w:w="7090" w:type="dxa"/>
          </w:tcPr>
          <w:p w14:paraId="16EFE4E0" w14:textId="1513A899" w:rsidR="002A43FC" w:rsidRPr="00C83AC0" w:rsidRDefault="002A43FC" w:rsidP="00E815D8">
            <w:pPr>
              <w:spacing w:line="216" w:lineRule="auto"/>
              <w:contextualSpacing/>
              <w:rPr>
                <w:rFonts w:cstheme="minorHAnsi"/>
                <w:bCs/>
                <w:i/>
                <w:iCs/>
                <w:color w:val="A6A6A6" w:themeColor="background1" w:themeShade="A6"/>
                <w:sz w:val="18"/>
                <w:szCs w:val="18"/>
                <w:lang w:eastAsia="sk-SK"/>
              </w:rPr>
            </w:pPr>
          </w:p>
        </w:tc>
        <w:tc>
          <w:tcPr>
            <w:tcW w:w="2691" w:type="dxa"/>
          </w:tcPr>
          <w:p w14:paraId="0C2C2FA2" w14:textId="3F114263" w:rsidR="008E2AF0" w:rsidRPr="00C83AC0" w:rsidRDefault="008E2AF0" w:rsidP="00E815D8">
            <w:pPr>
              <w:spacing w:line="216" w:lineRule="auto"/>
              <w:contextualSpacing/>
              <w:rPr>
                <w:rFonts w:cstheme="minorHAnsi"/>
                <w:color w:val="A6A6A6" w:themeColor="background1" w:themeShade="A6"/>
                <w:sz w:val="18"/>
                <w:szCs w:val="18"/>
                <w:lang w:eastAsia="sk-SK"/>
              </w:rPr>
            </w:pPr>
          </w:p>
        </w:tc>
      </w:tr>
    </w:tbl>
    <w:p w14:paraId="06D84474" w14:textId="77777777" w:rsidR="008E2AF0" w:rsidRPr="00C83AC0" w:rsidRDefault="008E2AF0" w:rsidP="00E815D8">
      <w:pPr>
        <w:autoSpaceDE w:val="0"/>
        <w:autoSpaceDN w:val="0"/>
        <w:adjustRightInd w:val="0"/>
        <w:spacing w:after="0" w:line="216" w:lineRule="auto"/>
        <w:contextualSpacing/>
        <w:rPr>
          <w:rFonts w:cstheme="minorHAnsi"/>
          <w:b/>
          <w:bCs/>
          <w:color w:val="000000"/>
          <w:sz w:val="18"/>
          <w:szCs w:val="18"/>
        </w:rPr>
      </w:pPr>
    </w:p>
    <w:p w14:paraId="4DAA223D" w14:textId="04287CCB" w:rsidR="008E2AF0"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 xml:space="preserve">SP 8.2. </w:t>
      </w:r>
      <w:r w:rsidR="00E82D04" w:rsidRPr="00C83AC0">
        <w:rPr>
          <w:rFonts w:cstheme="minorHAnsi"/>
          <w:sz w:val="18"/>
          <w:szCs w:val="18"/>
        </w:rPr>
        <w:t xml:space="preserve">V prípade, ak sú vzdelávacie činnosti poskytované dištančnou alebo kombinovanou metódou, sú zabezpečené systémy na správu obsahu kurzov a na správu vzdelávania a študentom je zaručený prístup k obsahu kurzov a k ďalším študijným materiálom. </w:t>
      </w:r>
    </w:p>
    <w:tbl>
      <w:tblPr>
        <w:tblStyle w:val="GridTable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E2AF0" w:rsidRPr="00C83AC0" w14:paraId="476FA15D" w14:textId="77777777" w:rsidTr="004B70C1">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12F05E85" w14:textId="77777777" w:rsidR="008E2AF0" w:rsidRPr="00C83AC0" w:rsidRDefault="008E2AF0"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2A66DE6C" w14:textId="77777777" w:rsidR="008E2AF0" w:rsidRPr="00C83AC0" w:rsidRDefault="008E2AF0"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lang w:eastAsia="sk-SK"/>
              </w:rPr>
              <w:t>Odkazy na dôkazy</w:t>
            </w:r>
          </w:p>
        </w:tc>
      </w:tr>
      <w:tr w:rsidR="008E2AF0" w:rsidRPr="00C83AC0" w14:paraId="513E29DD" w14:textId="77777777" w:rsidTr="002A43FC">
        <w:trPr>
          <w:trHeight w:val="567"/>
        </w:trPr>
        <w:tc>
          <w:tcPr>
            <w:tcW w:w="7090" w:type="dxa"/>
          </w:tcPr>
          <w:p w14:paraId="208E353E" w14:textId="3F9A390B" w:rsidR="002A43FC" w:rsidRPr="00C83AC0" w:rsidRDefault="002A43FC" w:rsidP="00E815D8">
            <w:pPr>
              <w:spacing w:line="216" w:lineRule="auto"/>
              <w:contextualSpacing/>
              <w:rPr>
                <w:rFonts w:cstheme="minorHAnsi"/>
                <w:bCs/>
                <w:i/>
                <w:iCs/>
                <w:color w:val="A6A6A6" w:themeColor="background1" w:themeShade="A6"/>
                <w:sz w:val="18"/>
                <w:szCs w:val="18"/>
                <w:lang w:eastAsia="sk-SK"/>
              </w:rPr>
            </w:pPr>
          </w:p>
        </w:tc>
        <w:tc>
          <w:tcPr>
            <w:tcW w:w="2691" w:type="dxa"/>
          </w:tcPr>
          <w:p w14:paraId="0A9D57CE" w14:textId="0D6A58D1" w:rsidR="008E2AF0" w:rsidRPr="00C83AC0" w:rsidRDefault="008E2AF0" w:rsidP="00E815D8">
            <w:pPr>
              <w:spacing w:line="216" w:lineRule="auto"/>
              <w:contextualSpacing/>
              <w:rPr>
                <w:rFonts w:cstheme="minorHAnsi"/>
                <w:color w:val="A6A6A6" w:themeColor="background1" w:themeShade="A6"/>
                <w:sz w:val="18"/>
                <w:szCs w:val="18"/>
                <w:lang w:eastAsia="sk-SK"/>
              </w:rPr>
            </w:pPr>
          </w:p>
        </w:tc>
      </w:tr>
    </w:tbl>
    <w:p w14:paraId="531C8AEE" w14:textId="77777777" w:rsidR="00183FF6" w:rsidRPr="00C83AC0" w:rsidRDefault="00183FF6" w:rsidP="00E815D8">
      <w:pPr>
        <w:autoSpaceDE w:val="0"/>
        <w:autoSpaceDN w:val="0"/>
        <w:adjustRightInd w:val="0"/>
        <w:spacing w:after="0" w:line="216" w:lineRule="auto"/>
        <w:contextualSpacing/>
        <w:rPr>
          <w:rFonts w:cstheme="minorHAnsi"/>
          <w:color w:val="000000"/>
          <w:sz w:val="18"/>
          <w:szCs w:val="18"/>
        </w:rPr>
      </w:pPr>
    </w:p>
    <w:p w14:paraId="3D7B0150" w14:textId="1AA3E8C4" w:rsidR="005608ED"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 xml:space="preserve">SP 8.3. </w:t>
      </w:r>
      <w:r w:rsidR="00E82D04" w:rsidRPr="00C83AC0">
        <w:rPr>
          <w:rFonts w:cstheme="minorHAnsi"/>
          <w:sz w:val="18"/>
          <w:szCs w:val="18"/>
        </w:rPr>
        <w:t xml:space="preserve">Je zabezpečený podporný odborný personál, ktorý kompetentnosťou a počtom zodpovedá potrebám študentov a učiteľov študijného programu vo väzbe na vzdelávacie ciele a výstupy. </w:t>
      </w:r>
    </w:p>
    <w:tbl>
      <w:tblPr>
        <w:tblStyle w:val="GridTable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08ED" w:rsidRPr="00C83AC0" w14:paraId="075D7436" w14:textId="77777777" w:rsidTr="004B70C1">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32EE28F7" w14:textId="77777777" w:rsidR="005608ED" w:rsidRPr="00C83AC0" w:rsidRDefault="005608ED"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75A64978" w14:textId="77777777" w:rsidR="005608ED" w:rsidRPr="00C83AC0" w:rsidRDefault="005608ED"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lang w:eastAsia="sk-SK"/>
              </w:rPr>
              <w:t>Odkazy na dôkazy</w:t>
            </w:r>
          </w:p>
        </w:tc>
      </w:tr>
      <w:tr w:rsidR="005608ED" w:rsidRPr="00C83AC0" w14:paraId="03F5E76A" w14:textId="77777777" w:rsidTr="002A43FC">
        <w:trPr>
          <w:trHeight w:val="567"/>
        </w:trPr>
        <w:tc>
          <w:tcPr>
            <w:tcW w:w="7090" w:type="dxa"/>
          </w:tcPr>
          <w:p w14:paraId="273FF996" w14:textId="598DDEB1" w:rsidR="005608ED" w:rsidRPr="00C83AC0" w:rsidRDefault="005608ED" w:rsidP="00E815D8">
            <w:pPr>
              <w:spacing w:line="216" w:lineRule="auto"/>
              <w:contextualSpacing/>
              <w:rPr>
                <w:rFonts w:cstheme="minorHAnsi"/>
                <w:bCs/>
                <w:i/>
                <w:iCs/>
                <w:color w:val="A6A6A6" w:themeColor="background1" w:themeShade="A6"/>
                <w:sz w:val="18"/>
                <w:szCs w:val="18"/>
                <w:lang w:eastAsia="sk-SK"/>
              </w:rPr>
            </w:pPr>
          </w:p>
        </w:tc>
        <w:tc>
          <w:tcPr>
            <w:tcW w:w="2691" w:type="dxa"/>
          </w:tcPr>
          <w:p w14:paraId="5C56AB49" w14:textId="40320245" w:rsidR="005608ED" w:rsidRPr="00C83AC0" w:rsidRDefault="005608ED" w:rsidP="00E815D8">
            <w:pPr>
              <w:spacing w:line="216" w:lineRule="auto"/>
              <w:contextualSpacing/>
              <w:rPr>
                <w:rFonts w:cstheme="minorHAnsi"/>
                <w:color w:val="A6A6A6" w:themeColor="background1" w:themeShade="A6"/>
                <w:sz w:val="18"/>
                <w:szCs w:val="18"/>
                <w:lang w:eastAsia="sk-SK"/>
              </w:rPr>
            </w:pPr>
          </w:p>
        </w:tc>
      </w:tr>
    </w:tbl>
    <w:p w14:paraId="1FB4158C" w14:textId="77777777" w:rsidR="00183FF6" w:rsidRPr="00C83AC0" w:rsidRDefault="00183FF6" w:rsidP="00E815D8">
      <w:pPr>
        <w:autoSpaceDE w:val="0"/>
        <w:autoSpaceDN w:val="0"/>
        <w:adjustRightInd w:val="0"/>
        <w:spacing w:after="0" w:line="216" w:lineRule="auto"/>
        <w:contextualSpacing/>
        <w:rPr>
          <w:rFonts w:cstheme="minorHAnsi"/>
          <w:color w:val="000000"/>
          <w:sz w:val="18"/>
          <w:szCs w:val="18"/>
        </w:rPr>
      </w:pPr>
    </w:p>
    <w:p w14:paraId="595E8520" w14:textId="442D6C8A" w:rsidR="005608ED"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 xml:space="preserve">SP 8.4. </w:t>
      </w:r>
      <w:r w:rsidR="00E82D04" w:rsidRPr="00C83AC0">
        <w:rPr>
          <w:rFonts w:cstheme="minorHAnsi"/>
          <w:sz w:val="18"/>
          <w:szCs w:val="18"/>
        </w:rPr>
        <w:t xml:space="preserve">Sú udržiavané záväzné partnerstvá, ktoré umožňujú účasť relevantných zainteresovaných strán na zabezpečovaní kvality, realizácii a rozvoji študijného programu. </w:t>
      </w:r>
    </w:p>
    <w:tbl>
      <w:tblPr>
        <w:tblStyle w:val="GridTable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08ED" w:rsidRPr="00C83AC0" w14:paraId="69220E36" w14:textId="77777777" w:rsidTr="004B70C1">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1A25F737" w14:textId="77777777" w:rsidR="005608ED" w:rsidRPr="00C83AC0" w:rsidRDefault="005608ED"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3D89C39C" w14:textId="77777777" w:rsidR="005608ED" w:rsidRPr="00C83AC0" w:rsidRDefault="005608ED"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lang w:eastAsia="sk-SK"/>
              </w:rPr>
              <w:t>Odkazy na dôkazy</w:t>
            </w:r>
          </w:p>
        </w:tc>
      </w:tr>
      <w:tr w:rsidR="005608ED" w:rsidRPr="00C83AC0" w14:paraId="0361223E" w14:textId="77777777" w:rsidTr="002A43FC">
        <w:trPr>
          <w:trHeight w:val="567"/>
        </w:trPr>
        <w:tc>
          <w:tcPr>
            <w:tcW w:w="7090" w:type="dxa"/>
          </w:tcPr>
          <w:p w14:paraId="5A8825F3" w14:textId="00F1D8DB" w:rsidR="005608ED" w:rsidRPr="00C83AC0" w:rsidRDefault="005608ED" w:rsidP="00E815D8">
            <w:pPr>
              <w:spacing w:line="216" w:lineRule="auto"/>
              <w:contextualSpacing/>
              <w:rPr>
                <w:rFonts w:cstheme="minorHAnsi"/>
                <w:bCs/>
                <w:i/>
                <w:iCs/>
                <w:color w:val="A6A6A6" w:themeColor="background1" w:themeShade="A6"/>
                <w:sz w:val="18"/>
                <w:szCs w:val="18"/>
                <w:lang w:eastAsia="sk-SK"/>
              </w:rPr>
            </w:pPr>
          </w:p>
        </w:tc>
        <w:tc>
          <w:tcPr>
            <w:tcW w:w="2691" w:type="dxa"/>
          </w:tcPr>
          <w:p w14:paraId="3424D08B" w14:textId="32A50D09" w:rsidR="005608ED" w:rsidRPr="00C83AC0" w:rsidRDefault="005608ED" w:rsidP="00E815D8">
            <w:pPr>
              <w:spacing w:line="216" w:lineRule="auto"/>
              <w:contextualSpacing/>
              <w:rPr>
                <w:rFonts w:cstheme="minorHAnsi"/>
                <w:color w:val="A6A6A6" w:themeColor="background1" w:themeShade="A6"/>
                <w:sz w:val="18"/>
                <w:szCs w:val="18"/>
                <w:lang w:eastAsia="sk-SK"/>
              </w:rPr>
            </w:pPr>
          </w:p>
        </w:tc>
      </w:tr>
    </w:tbl>
    <w:p w14:paraId="4B9EA7A0" w14:textId="77777777" w:rsidR="00183FF6" w:rsidRPr="00C83AC0" w:rsidRDefault="00183FF6" w:rsidP="00E815D8">
      <w:pPr>
        <w:autoSpaceDE w:val="0"/>
        <w:autoSpaceDN w:val="0"/>
        <w:adjustRightInd w:val="0"/>
        <w:spacing w:after="0" w:line="216" w:lineRule="auto"/>
        <w:contextualSpacing/>
        <w:rPr>
          <w:rFonts w:cstheme="minorHAnsi"/>
          <w:color w:val="000000"/>
          <w:sz w:val="18"/>
          <w:szCs w:val="18"/>
        </w:rPr>
      </w:pPr>
    </w:p>
    <w:p w14:paraId="786CADC9" w14:textId="720303EE" w:rsidR="00A91573"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 xml:space="preserve">SP 8.5. </w:t>
      </w:r>
      <w:r w:rsidR="00E82D04" w:rsidRPr="00C83AC0">
        <w:rPr>
          <w:rFonts w:cstheme="minorHAnsi"/>
          <w:sz w:val="18"/>
          <w:szCs w:val="18"/>
        </w:rPr>
        <w:t xml:space="preserve">Vysoká škola má zabezpečené dostatočné personálne, priestorové, materiálne, technické a informačné zdroje študijného programu osobitne pre každé sídlo, v ktorom sa má uskutočňovať študijný program alebo jeho časť, primerane k cieľom a výstupom vzdelávania príslušnej časti študijného programu. </w:t>
      </w:r>
    </w:p>
    <w:tbl>
      <w:tblPr>
        <w:tblStyle w:val="GridTable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A91573" w:rsidRPr="00C83AC0" w14:paraId="6C9D230C" w14:textId="77777777" w:rsidTr="004B70C1">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7C5402DC" w14:textId="77777777" w:rsidR="00A91573" w:rsidRPr="00C83AC0" w:rsidRDefault="00A91573"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3DFEA217" w14:textId="77777777" w:rsidR="00A91573" w:rsidRPr="00C83AC0" w:rsidRDefault="00A91573"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lang w:eastAsia="sk-SK"/>
              </w:rPr>
              <w:t>Odkazy na dôkazy</w:t>
            </w:r>
          </w:p>
        </w:tc>
      </w:tr>
      <w:tr w:rsidR="00A91573" w:rsidRPr="00C83AC0" w14:paraId="03C6E211" w14:textId="77777777" w:rsidTr="002A43FC">
        <w:trPr>
          <w:trHeight w:val="567"/>
        </w:trPr>
        <w:tc>
          <w:tcPr>
            <w:tcW w:w="7090" w:type="dxa"/>
          </w:tcPr>
          <w:p w14:paraId="63566344" w14:textId="369FBE2E" w:rsidR="00A91573" w:rsidRPr="00C83AC0" w:rsidRDefault="00A91573" w:rsidP="00E815D8">
            <w:pPr>
              <w:spacing w:line="216" w:lineRule="auto"/>
              <w:contextualSpacing/>
              <w:rPr>
                <w:rFonts w:cstheme="minorHAnsi"/>
                <w:bCs/>
                <w:i/>
                <w:iCs/>
                <w:color w:val="A6A6A6" w:themeColor="background1" w:themeShade="A6"/>
                <w:sz w:val="18"/>
                <w:szCs w:val="18"/>
                <w:lang w:eastAsia="sk-SK"/>
              </w:rPr>
            </w:pPr>
          </w:p>
        </w:tc>
        <w:tc>
          <w:tcPr>
            <w:tcW w:w="2691" w:type="dxa"/>
          </w:tcPr>
          <w:p w14:paraId="042B14BA" w14:textId="372C3952" w:rsidR="00A91573" w:rsidRPr="00C83AC0" w:rsidRDefault="00A91573" w:rsidP="00E815D8">
            <w:pPr>
              <w:spacing w:line="216" w:lineRule="auto"/>
              <w:contextualSpacing/>
              <w:rPr>
                <w:rFonts w:cstheme="minorHAnsi"/>
                <w:color w:val="A6A6A6" w:themeColor="background1" w:themeShade="A6"/>
                <w:sz w:val="18"/>
                <w:szCs w:val="18"/>
                <w:lang w:eastAsia="sk-SK"/>
              </w:rPr>
            </w:pPr>
          </w:p>
        </w:tc>
      </w:tr>
    </w:tbl>
    <w:p w14:paraId="292FB511" w14:textId="77777777" w:rsidR="00183FF6" w:rsidRPr="00C83AC0" w:rsidRDefault="00183FF6" w:rsidP="00E815D8">
      <w:pPr>
        <w:autoSpaceDE w:val="0"/>
        <w:autoSpaceDN w:val="0"/>
        <w:adjustRightInd w:val="0"/>
        <w:spacing w:after="0" w:line="216" w:lineRule="auto"/>
        <w:contextualSpacing/>
        <w:rPr>
          <w:rFonts w:cstheme="minorHAnsi"/>
          <w:color w:val="000000"/>
          <w:sz w:val="18"/>
          <w:szCs w:val="18"/>
        </w:rPr>
      </w:pPr>
    </w:p>
    <w:p w14:paraId="003B3304" w14:textId="72CF79FC" w:rsidR="00887504"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 xml:space="preserve">SP 8.6. </w:t>
      </w:r>
      <w:r w:rsidR="00E82D04" w:rsidRPr="00C83AC0">
        <w:rPr>
          <w:rFonts w:cstheme="minorHAnsi"/>
          <w:sz w:val="18"/>
          <w:szCs w:val="18"/>
        </w:rPr>
        <w:t xml:space="preserve">Vysoká škola efektívne reaguje na rozmanitosť potrieb a záujmov študentov študijného programu. Poskytuje študentom študijného programu podporu na úspešné napredovanie v štúdiu a kariérne poradenstvo. </w:t>
      </w:r>
    </w:p>
    <w:tbl>
      <w:tblPr>
        <w:tblStyle w:val="GridTable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87504" w:rsidRPr="00C83AC0" w14:paraId="468983F0" w14:textId="77777777" w:rsidTr="004B70C1">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7A20D0A1" w14:textId="77777777" w:rsidR="00887504" w:rsidRPr="00C83AC0" w:rsidRDefault="00887504"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57F0A8D3" w14:textId="77777777" w:rsidR="00887504" w:rsidRPr="00C83AC0" w:rsidRDefault="00887504"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lang w:eastAsia="sk-SK"/>
              </w:rPr>
              <w:t>Odkazy na dôkazy</w:t>
            </w:r>
          </w:p>
        </w:tc>
      </w:tr>
      <w:tr w:rsidR="00887504" w:rsidRPr="00C83AC0" w14:paraId="0ACF9764" w14:textId="77777777" w:rsidTr="00476384">
        <w:trPr>
          <w:trHeight w:val="567"/>
        </w:trPr>
        <w:tc>
          <w:tcPr>
            <w:tcW w:w="7090" w:type="dxa"/>
          </w:tcPr>
          <w:p w14:paraId="24976D80" w14:textId="64DAD269" w:rsidR="002A43FC" w:rsidRPr="00C83AC0" w:rsidRDefault="002A43FC" w:rsidP="00E815D8">
            <w:pPr>
              <w:spacing w:line="216" w:lineRule="auto"/>
              <w:contextualSpacing/>
              <w:rPr>
                <w:rFonts w:cstheme="minorHAnsi"/>
                <w:bCs/>
                <w:i/>
                <w:iCs/>
                <w:color w:val="A6A6A6" w:themeColor="background1" w:themeShade="A6"/>
                <w:sz w:val="18"/>
                <w:szCs w:val="18"/>
                <w:lang w:eastAsia="sk-SK"/>
              </w:rPr>
            </w:pPr>
          </w:p>
        </w:tc>
        <w:tc>
          <w:tcPr>
            <w:tcW w:w="2691" w:type="dxa"/>
          </w:tcPr>
          <w:p w14:paraId="60507CC6" w14:textId="22B2FCDC" w:rsidR="00887504" w:rsidRPr="00C83AC0" w:rsidRDefault="00887504" w:rsidP="00E815D8">
            <w:pPr>
              <w:spacing w:line="216" w:lineRule="auto"/>
              <w:contextualSpacing/>
              <w:rPr>
                <w:rFonts w:cstheme="minorHAnsi"/>
                <w:color w:val="A6A6A6" w:themeColor="background1" w:themeShade="A6"/>
                <w:sz w:val="18"/>
                <w:szCs w:val="18"/>
                <w:lang w:eastAsia="sk-SK"/>
              </w:rPr>
            </w:pPr>
          </w:p>
        </w:tc>
      </w:tr>
    </w:tbl>
    <w:p w14:paraId="04B5FD5A" w14:textId="58EF9A8A" w:rsidR="00183FF6" w:rsidRPr="00C83AC0" w:rsidRDefault="00183FF6" w:rsidP="00E815D8">
      <w:pPr>
        <w:autoSpaceDE w:val="0"/>
        <w:autoSpaceDN w:val="0"/>
        <w:adjustRightInd w:val="0"/>
        <w:spacing w:after="0" w:line="216" w:lineRule="auto"/>
        <w:contextualSpacing/>
        <w:rPr>
          <w:rFonts w:cstheme="minorHAnsi"/>
          <w:color w:val="000000"/>
          <w:sz w:val="18"/>
          <w:szCs w:val="18"/>
        </w:rPr>
      </w:pPr>
    </w:p>
    <w:p w14:paraId="7C40C7B9" w14:textId="4CE6A221" w:rsidR="00887504"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 xml:space="preserve">SP 8.7. </w:t>
      </w:r>
      <w:r w:rsidR="00E82D04" w:rsidRPr="00C83AC0">
        <w:rPr>
          <w:rFonts w:cstheme="minorHAnsi"/>
          <w:sz w:val="18"/>
          <w:szCs w:val="18"/>
        </w:rPr>
        <w:t xml:space="preserve">Študenti študijného programu majú zabezpečené primerané sociálne zabezpečenie, športové, kultúrne, duchovné a spoločenské vyžitie počas štúdia. </w:t>
      </w:r>
    </w:p>
    <w:tbl>
      <w:tblPr>
        <w:tblStyle w:val="GridTable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87504" w:rsidRPr="00C83AC0" w14:paraId="1DA2612A" w14:textId="77777777" w:rsidTr="004B70C1">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5C3B1172" w14:textId="77777777" w:rsidR="00887504" w:rsidRPr="00C83AC0" w:rsidRDefault="00887504"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61192B63" w14:textId="77777777" w:rsidR="00887504" w:rsidRPr="00C83AC0" w:rsidRDefault="00887504"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lang w:eastAsia="sk-SK"/>
              </w:rPr>
              <w:t>Odkazy na dôkazy</w:t>
            </w:r>
          </w:p>
        </w:tc>
      </w:tr>
      <w:tr w:rsidR="00887504" w:rsidRPr="00C83AC0" w14:paraId="7BBC7773" w14:textId="77777777" w:rsidTr="00476384">
        <w:trPr>
          <w:trHeight w:val="567"/>
        </w:trPr>
        <w:tc>
          <w:tcPr>
            <w:tcW w:w="7090" w:type="dxa"/>
          </w:tcPr>
          <w:p w14:paraId="797646D2" w14:textId="2C944898" w:rsidR="00887504" w:rsidRPr="00C83AC0" w:rsidRDefault="00887504" w:rsidP="00E815D8">
            <w:pPr>
              <w:spacing w:line="216" w:lineRule="auto"/>
              <w:contextualSpacing/>
              <w:rPr>
                <w:rFonts w:cstheme="minorHAnsi"/>
                <w:bCs/>
                <w:i/>
                <w:iCs/>
                <w:color w:val="A6A6A6" w:themeColor="background1" w:themeShade="A6"/>
                <w:sz w:val="18"/>
                <w:szCs w:val="18"/>
                <w:lang w:eastAsia="sk-SK"/>
              </w:rPr>
            </w:pPr>
          </w:p>
        </w:tc>
        <w:tc>
          <w:tcPr>
            <w:tcW w:w="2691" w:type="dxa"/>
          </w:tcPr>
          <w:p w14:paraId="4987D9D4" w14:textId="479B518C" w:rsidR="00887504" w:rsidRPr="00C83AC0" w:rsidRDefault="00887504" w:rsidP="00E815D8">
            <w:pPr>
              <w:spacing w:line="216" w:lineRule="auto"/>
              <w:contextualSpacing/>
              <w:rPr>
                <w:rFonts w:cstheme="minorHAnsi"/>
                <w:color w:val="A6A6A6" w:themeColor="background1" w:themeShade="A6"/>
                <w:sz w:val="18"/>
                <w:szCs w:val="18"/>
                <w:lang w:eastAsia="sk-SK"/>
              </w:rPr>
            </w:pPr>
          </w:p>
        </w:tc>
      </w:tr>
    </w:tbl>
    <w:p w14:paraId="4062E8CA" w14:textId="77777777" w:rsidR="00183FF6" w:rsidRPr="00C83AC0" w:rsidRDefault="00183FF6" w:rsidP="00E815D8">
      <w:pPr>
        <w:autoSpaceDE w:val="0"/>
        <w:autoSpaceDN w:val="0"/>
        <w:adjustRightInd w:val="0"/>
        <w:spacing w:after="0" w:line="216" w:lineRule="auto"/>
        <w:contextualSpacing/>
        <w:rPr>
          <w:rFonts w:cstheme="minorHAnsi"/>
          <w:color w:val="000000"/>
          <w:sz w:val="18"/>
          <w:szCs w:val="18"/>
        </w:rPr>
      </w:pPr>
    </w:p>
    <w:p w14:paraId="5F9A1E0B" w14:textId="46E69EB6" w:rsidR="003117BC"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 xml:space="preserve">SP 8.8. </w:t>
      </w:r>
      <w:r w:rsidR="00E82D04" w:rsidRPr="00C83AC0">
        <w:rPr>
          <w:rFonts w:cstheme="minorHAnsi"/>
          <w:b/>
          <w:bCs/>
          <w:sz w:val="18"/>
          <w:szCs w:val="18"/>
        </w:rPr>
        <w:t xml:space="preserve"> </w:t>
      </w:r>
      <w:r w:rsidR="00E82D04" w:rsidRPr="00C83AC0">
        <w:rPr>
          <w:rFonts w:cstheme="minorHAnsi"/>
          <w:sz w:val="18"/>
          <w:szCs w:val="18"/>
        </w:rPr>
        <w:t xml:space="preserve">Študenti študijného programu majú zabezpečený prístup a podporu v účasti na domácich a zahraničných mobilitách a stážach. </w:t>
      </w:r>
    </w:p>
    <w:tbl>
      <w:tblPr>
        <w:tblStyle w:val="GridTable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3117BC" w:rsidRPr="00C83AC0" w14:paraId="3080A3DE" w14:textId="77777777" w:rsidTr="004B70C1">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367F8561" w14:textId="77777777" w:rsidR="003117BC" w:rsidRPr="00C83AC0" w:rsidRDefault="003117BC"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552CBDF8" w14:textId="77777777" w:rsidR="003117BC" w:rsidRPr="00C83AC0" w:rsidRDefault="003117BC"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lang w:eastAsia="sk-SK"/>
              </w:rPr>
              <w:t>Odkazy na dôkazy</w:t>
            </w:r>
          </w:p>
        </w:tc>
      </w:tr>
      <w:tr w:rsidR="003117BC" w:rsidRPr="00C83AC0" w14:paraId="7DB66BBB" w14:textId="77777777" w:rsidTr="00476384">
        <w:trPr>
          <w:trHeight w:val="567"/>
        </w:trPr>
        <w:tc>
          <w:tcPr>
            <w:tcW w:w="7090" w:type="dxa"/>
          </w:tcPr>
          <w:p w14:paraId="521B4E25" w14:textId="6F98575B" w:rsidR="003117BC" w:rsidRPr="00C83AC0" w:rsidRDefault="003117BC" w:rsidP="00E815D8">
            <w:pPr>
              <w:spacing w:line="216" w:lineRule="auto"/>
              <w:contextualSpacing/>
              <w:rPr>
                <w:rFonts w:cstheme="minorHAnsi"/>
                <w:bCs/>
                <w:i/>
                <w:iCs/>
                <w:color w:val="A6A6A6" w:themeColor="background1" w:themeShade="A6"/>
                <w:sz w:val="18"/>
                <w:szCs w:val="18"/>
                <w:lang w:eastAsia="sk-SK"/>
              </w:rPr>
            </w:pPr>
          </w:p>
        </w:tc>
        <w:tc>
          <w:tcPr>
            <w:tcW w:w="2691" w:type="dxa"/>
          </w:tcPr>
          <w:p w14:paraId="7C91BAC1" w14:textId="4FB1B5CD" w:rsidR="003117BC" w:rsidRPr="00C83AC0" w:rsidRDefault="003117BC" w:rsidP="00E815D8">
            <w:pPr>
              <w:spacing w:line="216" w:lineRule="auto"/>
              <w:contextualSpacing/>
              <w:rPr>
                <w:rFonts w:cstheme="minorHAnsi"/>
                <w:color w:val="A6A6A6" w:themeColor="background1" w:themeShade="A6"/>
                <w:sz w:val="18"/>
                <w:szCs w:val="18"/>
                <w:lang w:eastAsia="sk-SK"/>
              </w:rPr>
            </w:pPr>
          </w:p>
        </w:tc>
      </w:tr>
    </w:tbl>
    <w:p w14:paraId="2E9DFC93" w14:textId="77777777" w:rsidR="00183FF6" w:rsidRPr="00C83AC0" w:rsidRDefault="00183FF6" w:rsidP="00E815D8">
      <w:pPr>
        <w:autoSpaceDE w:val="0"/>
        <w:autoSpaceDN w:val="0"/>
        <w:adjustRightInd w:val="0"/>
        <w:spacing w:after="0" w:line="216" w:lineRule="auto"/>
        <w:contextualSpacing/>
        <w:rPr>
          <w:rFonts w:cstheme="minorHAnsi"/>
          <w:color w:val="000000"/>
          <w:sz w:val="18"/>
          <w:szCs w:val="18"/>
        </w:rPr>
      </w:pPr>
    </w:p>
    <w:p w14:paraId="02959635" w14:textId="07287354" w:rsidR="000A0DFC"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SP 8.9.</w:t>
      </w:r>
      <w:r w:rsidR="00CF0D7A" w:rsidRPr="00C83AC0">
        <w:rPr>
          <w:rFonts w:cstheme="minorHAnsi"/>
          <w:b/>
          <w:bCs/>
          <w:sz w:val="18"/>
          <w:szCs w:val="18"/>
        </w:rPr>
        <w:t xml:space="preserve"> </w:t>
      </w:r>
      <w:r w:rsidR="00E82D04" w:rsidRPr="00C83AC0">
        <w:rPr>
          <w:rFonts w:cstheme="minorHAnsi"/>
          <w:sz w:val="18"/>
          <w:szCs w:val="18"/>
        </w:rPr>
        <w:t xml:space="preserve">Vysoká škola poskytuje individualizovanú podporu a vytvára vhodné podmienky pre študentov študijného programu so špecifickými potrebami. </w:t>
      </w:r>
    </w:p>
    <w:tbl>
      <w:tblPr>
        <w:tblStyle w:val="GridTable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0A0DFC" w:rsidRPr="00C83AC0" w14:paraId="3E6070C2" w14:textId="77777777" w:rsidTr="004B70C1">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3FB0170B" w14:textId="77777777" w:rsidR="000A0DFC" w:rsidRPr="00C83AC0" w:rsidRDefault="000A0DFC"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6170C5C8" w14:textId="77777777" w:rsidR="000A0DFC" w:rsidRPr="00C83AC0" w:rsidRDefault="000A0DFC"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lang w:eastAsia="sk-SK"/>
              </w:rPr>
              <w:t>Odkazy na dôkazy</w:t>
            </w:r>
          </w:p>
        </w:tc>
      </w:tr>
      <w:tr w:rsidR="000A0DFC" w:rsidRPr="00C83AC0" w14:paraId="193AD8F9" w14:textId="77777777" w:rsidTr="00476384">
        <w:trPr>
          <w:trHeight w:val="567"/>
        </w:trPr>
        <w:tc>
          <w:tcPr>
            <w:tcW w:w="7090" w:type="dxa"/>
          </w:tcPr>
          <w:p w14:paraId="14D299EC" w14:textId="657A5CC8" w:rsidR="000A0DFC" w:rsidRPr="00C83AC0" w:rsidRDefault="000A0DFC" w:rsidP="00E815D8">
            <w:pPr>
              <w:spacing w:line="216" w:lineRule="auto"/>
              <w:contextualSpacing/>
              <w:rPr>
                <w:rFonts w:cstheme="minorHAnsi"/>
                <w:bCs/>
                <w:i/>
                <w:iCs/>
                <w:color w:val="A6A6A6" w:themeColor="background1" w:themeShade="A6"/>
                <w:sz w:val="18"/>
                <w:szCs w:val="18"/>
                <w:lang w:eastAsia="sk-SK"/>
              </w:rPr>
            </w:pPr>
          </w:p>
        </w:tc>
        <w:tc>
          <w:tcPr>
            <w:tcW w:w="2691" w:type="dxa"/>
          </w:tcPr>
          <w:p w14:paraId="6E67A53C" w14:textId="425C2EC0" w:rsidR="000A0DFC" w:rsidRPr="00C83AC0" w:rsidRDefault="000A0DFC" w:rsidP="00E815D8">
            <w:pPr>
              <w:spacing w:line="216" w:lineRule="auto"/>
              <w:contextualSpacing/>
              <w:rPr>
                <w:rFonts w:cstheme="minorHAnsi"/>
                <w:color w:val="A6A6A6" w:themeColor="background1" w:themeShade="A6"/>
                <w:sz w:val="18"/>
                <w:szCs w:val="18"/>
                <w:lang w:eastAsia="sk-SK"/>
              </w:rPr>
            </w:pPr>
          </w:p>
        </w:tc>
      </w:tr>
    </w:tbl>
    <w:p w14:paraId="58D1DCDF" w14:textId="77777777" w:rsidR="00183FF6" w:rsidRPr="00C83AC0" w:rsidRDefault="00183FF6" w:rsidP="00E815D8">
      <w:pPr>
        <w:autoSpaceDE w:val="0"/>
        <w:autoSpaceDN w:val="0"/>
        <w:adjustRightInd w:val="0"/>
        <w:spacing w:after="0" w:line="216" w:lineRule="auto"/>
        <w:contextualSpacing/>
        <w:rPr>
          <w:rFonts w:cstheme="minorHAnsi"/>
          <w:color w:val="000000"/>
          <w:sz w:val="18"/>
          <w:szCs w:val="18"/>
        </w:rPr>
      </w:pPr>
    </w:p>
    <w:p w14:paraId="529EAB39" w14:textId="3CFF5702" w:rsidR="00D62CC9"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SP 8.10</w:t>
      </w:r>
      <w:r w:rsidR="00A06F7F" w:rsidRPr="00C83AC0">
        <w:rPr>
          <w:rFonts w:cstheme="minorHAnsi"/>
          <w:b/>
          <w:bCs/>
          <w:sz w:val="18"/>
          <w:szCs w:val="18"/>
        </w:rPr>
        <w:t>.</w:t>
      </w:r>
      <w:r w:rsidRPr="00C83AC0">
        <w:rPr>
          <w:rFonts w:cstheme="minorHAnsi"/>
          <w:b/>
          <w:bCs/>
          <w:sz w:val="18"/>
          <w:szCs w:val="18"/>
        </w:rPr>
        <w:t xml:space="preserve"> </w:t>
      </w:r>
      <w:r w:rsidR="00E82D04" w:rsidRPr="00C83AC0">
        <w:rPr>
          <w:rFonts w:cstheme="minorHAnsi"/>
          <w:sz w:val="18"/>
          <w:szCs w:val="18"/>
        </w:rPr>
        <w:t xml:space="preserve">V profesijne orientovaných študijných programoch má študijný program zmluvných partnerov v podobe organizácií, ktoré zabezpečujú odbornú prax a praktickú výučbu študentov. Tieto organizácie majú zabezpečené dostatočné priestorové, materiálne, technologické a personálne podmienky tak, aby bolo možné dosiahnuť plánované výstupy vzdelávania. </w:t>
      </w:r>
    </w:p>
    <w:tbl>
      <w:tblPr>
        <w:tblStyle w:val="GridTable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D62CC9" w:rsidRPr="00C83AC0" w14:paraId="10D840DB" w14:textId="77777777" w:rsidTr="004B70C1">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2C1B98C1" w14:textId="77777777" w:rsidR="00D62CC9" w:rsidRPr="00C83AC0" w:rsidRDefault="00D62CC9"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39BFDEEF" w14:textId="77777777" w:rsidR="00D62CC9" w:rsidRPr="00C83AC0" w:rsidRDefault="00D62CC9"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lang w:eastAsia="sk-SK"/>
              </w:rPr>
              <w:t>Odkazy na dôkazy</w:t>
            </w:r>
          </w:p>
        </w:tc>
      </w:tr>
      <w:tr w:rsidR="00D62CC9" w:rsidRPr="00C83AC0" w14:paraId="65A38422" w14:textId="77777777" w:rsidTr="00BB2CFC">
        <w:trPr>
          <w:trHeight w:val="567"/>
        </w:trPr>
        <w:tc>
          <w:tcPr>
            <w:tcW w:w="7090" w:type="dxa"/>
          </w:tcPr>
          <w:p w14:paraId="533CD6B7" w14:textId="55C589AB" w:rsidR="00D62CC9" w:rsidRPr="00C83AC0" w:rsidRDefault="00D62CC9" w:rsidP="00E815D8">
            <w:pPr>
              <w:spacing w:line="216" w:lineRule="auto"/>
              <w:contextualSpacing/>
              <w:rPr>
                <w:rFonts w:cstheme="minorHAnsi"/>
                <w:bCs/>
                <w:i/>
                <w:iCs/>
                <w:color w:val="A6A6A6" w:themeColor="background1" w:themeShade="A6"/>
                <w:sz w:val="18"/>
                <w:szCs w:val="18"/>
                <w:lang w:eastAsia="sk-SK"/>
              </w:rPr>
            </w:pPr>
          </w:p>
        </w:tc>
        <w:tc>
          <w:tcPr>
            <w:tcW w:w="2691" w:type="dxa"/>
          </w:tcPr>
          <w:p w14:paraId="60061D6B" w14:textId="093873F7" w:rsidR="00D62CC9" w:rsidRPr="00C83AC0" w:rsidRDefault="00D62CC9" w:rsidP="00E815D8">
            <w:pPr>
              <w:spacing w:line="216" w:lineRule="auto"/>
              <w:contextualSpacing/>
              <w:rPr>
                <w:rFonts w:cstheme="minorHAnsi"/>
                <w:color w:val="A6A6A6" w:themeColor="background1" w:themeShade="A6"/>
                <w:sz w:val="18"/>
                <w:szCs w:val="18"/>
                <w:lang w:eastAsia="sk-SK"/>
              </w:rPr>
            </w:pPr>
          </w:p>
        </w:tc>
      </w:tr>
    </w:tbl>
    <w:p w14:paraId="08EAEA14" w14:textId="77777777" w:rsidR="00183FF6" w:rsidRPr="00C83AC0" w:rsidRDefault="00183FF6" w:rsidP="00E815D8">
      <w:pPr>
        <w:autoSpaceDE w:val="0"/>
        <w:autoSpaceDN w:val="0"/>
        <w:adjustRightInd w:val="0"/>
        <w:spacing w:after="0" w:line="216" w:lineRule="auto"/>
        <w:contextualSpacing/>
        <w:rPr>
          <w:rFonts w:cstheme="minorHAnsi"/>
          <w:color w:val="000000"/>
          <w:sz w:val="18"/>
          <w:szCs w:val="18"/>
        </w:rPr>
      </w:pPr>
    </w:p>
    <w:p w14:paraId="02BF9D8E" w14:textId="35DD0C46" w:rsidR="00E82D04" w:rsidRPr="00C83AC0" w:rsidRDefault="006472B0" w:rsidP="000C32E8">
      <w:pPr>
        <w:pStyle w:val="ListParagraph"/>
        <w:numPr>
          <w:ilvl w:val="0"/>
          <w:numId w:val="15"/>
        </w:numPr>
        <w:spacing w:after="0" w:line="216" w:lineRule="auto"/>
        <w:ind w:left="426" w:hanging="426"/>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9 </w:t>
      </w:r>
      <w:r w:rsidR="002E28C3"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Zhromažďovanie a spracovanie informácií o študijnom programe </w:t>
      </w:r>
    </w:p>
    <w:p w14:paraId="3F2B644B" w14:textId="77777777" w:rsidR="008418F1" w:rsidRPr="00C83AC0" w:rsidRDefault="008418F1" w:rsidP="008418F1">
      <w:pPr>
        <w:pStyle w:val="ListParagraph"/>
        <w:spacing w:after="0" w:line="216" w:lineRule="auto"/>
        <w:ind w:left="284"/>
        <w:contextualSpacing w:val="0"/>
        <w:rPr>
          <w:rFonts w:cstheme="minorHAnsi"/>
          <w:b/>
          <w:bCs/>
          <w:sz w:val="18"/>
          <w:szCs w:val="18"/>
        </w:rPr>
      </w:pPr>
    </w:p>
    <w:p w14:paraId="03DA116C" w14:textId="7C2C9A17" w:rsidR="005F0692"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 xml:space="preserve">SP 9.1. </w:t>
      </w:r>
      <w:r w:rsidR="00E82D04" w:rsidRPr="00C83AC0">
        <w:rPr>
          <w:rFonts w:cstheme="minorHAnsi"/>
          <w:sz w:val="18"/>
          <w:szCs w:val="18"/>
        </w:rPr>
        <w:t xml:space="preserve">Vysoká škola zbiera, analyzuje a využíva relevantné informácie na efektívne manažovanie študijného programu a ďalších aktivít. </w:t>
      </w:r>
    </w:p>
    <w:tbl>
      <w:tblPr>
        <w:tblStyle w:val="GridTable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F0692" w:rsidRPr="00C83AC0" w14:paraId="45E18EC8" w14:textId="77777777" w:rsidTr="004B70C1">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5FDB01FF" w14:textId="77777777" w:rsidR="005F0692" w:rsidRPr="00C83AC0" w:rsidRDefault="005F0692"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6FE88274" w14:textId="77777777" w:rsidR="005F0692" w:rsidRPr="00C83AC0" w:rsidRDefault="005F0692"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lang w:eastAsia="sk-SK"/>
              </w:rPr>
              <w:t>Odkazy na dôkazy</w:t>
            </w:r>
          </w:p>
        </w:tc>
      </w:tr>
      <w:tr w:rsidR="005F0692" w:rsidRPr="00C83AC0" w14:paraId="79DA288C" w14:textId="77777777" w:rsidTr="00BB2CFC">
        <w:trPr>
          <w:trHeight w:val="567"/>
        </w:trPr>
        <w:tc>
          <w:tcPr>
            <w:tcW w:w="7090" w:type="dxa"/>
          </w:tcPr>
          <w:p w14:paraId="792F6532" w14:textId="16B20EC3" w:rsidR="005F0692" w:rsidRPr="00C83AC0" w:rsidRDefault="005F0692" w:rsidP="00E815D8">
            <w:pPr>
              <w:spacing w:line="216" w:lineRule="auto"/>
              <w:contextualSpacing/>
              <w:rPr>
                <w:rFonts w:cstheme="minorHAnsi"/>
                <w:bCs/>
                <w:i/>
                <w:iCs/>
                <w:color w:val="A6A6A6" w:themeColor="background1" w:themeShade="A6"/>
                <w:sz w:val="18"/>
                <w:szCs w:val="18"/>
                <w:lang w:eastAsia="sk-SK"/>
              </w:rPr>
            </w:pPr>
          </w:p>
        </w:tc>
        <w:tc>
          <w:tcPr>
            <w:tcW w:w="2691" w:type="dxa"/>
          </w:tcPr>
          <w:p w14:paraId="2A4A2780" w14:textId="163F5524" w:rsidR="005F0692" w:rsidRPr="00C83AC0" w:rsidRDefault="005F0692" w:rsidP="00E815D8">
            <w:pPr>
              <w:spacing w:line="216" w:lineRule="auto"/>
              <w:contextualSpacing/>
              <w:rPr>
                <w:rFonts w:cstheme="minorHAnsi"/>
                <w:color w:val="A6A6A6" w:themeColor="background1" w:themeShade="A6"/>
                <w:sz w:val="18"/>
                <w:szCs w:val="18"/>
                <w:lang w:eastAsia="sk-SK"/>
              </w:rPr>
            </w:pPr>
          </w:p>
        </w:tc>
      </w:tr>
    </w:tbl>
    <w:p w14:paraId="15B1A0E2" w14:textId="77777777" w:rsidR="00183FF6" w:rsidRPr="00C83AC0" w:rsidRDefault="00183FF6" w:rsidP="00E815D8">
      <w:pPr>
        <w:autoSpaceDE w:val="0"/>
        <w:autoSpaceDN w:val="0"/>
        <w:adjustRightInd w:val="0"/>
        <w:spacing w:after="0" w:line="216" w:lineRule="auto"/>
        <w:contextualSpacing/>
        <w:rPr>
          <w:rFonts w:cstheme="minorHAnsi"/>
          <w:color w:val="000000"/>
          <w:sz w:val="18"/>
          <w:szCs w:val="18"/>
        </w:rPr>
      </w:pPr>
    </w:p>
    <w:p w14:paraId="347348CC" w14:textId="690A1F25" w:rsidR="00B20F32"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 xml:space="preserve">SP 9.2. </w:t>
      </w:r>
      <w:r w:rsidR="00E82D04" w:rsidRPr="00C83AC0">
        <w:rPr>
          <w:rFonts w:cstheme="minorHAnsi"/>
          <w:sz w:val="18"/>
          <w:szCs w:val="18"/>
        </w:rPr>
        <w:t xml:space="preserve">Efektívny zber a analýza informácií o študijnom programe a ďalších aktivitách vstupuje do hodnotenia študijného programu a do návrhu jeho úprav. </w:t>
      </w:r>
    </w:p>
    <w:tbl>
      <w:tblPr>
        <w:tblStyle w:val="GridTable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948"/>
        <w:gridCol w:w="2833"/>
      </w:tblGrid>
      <w:tr w:rsidR="00B20F32" w:rsidRPr="00C83AC0" w14:paraId="38CEEA88" w14:textId="77777777" w:rsidTr="004B70C1">
        <w:trPr>
          <w:cnfStyle w:val="100000000000" w:firstRow="1" w:lastRow="0" w:firstColumn="0" w:lastColumn="0" w:oddVBand="0" w:evenVBand="0" w:oddHBand="0" w:evenHBand="0" w:firstRowFirstColumn="0" w:firstRowLastColumn="0" w:lastRowFirstColumn="0" w:lastRowLastColumn="0"/>
          <w:trHeight w:val="128"/>
        </w:trPr>
        <w:tc>
          <w:tcPr>
            <w:tcW w:w="6948" w:type="dxa"/>
            <w:tcBorders>
              <w:top w:val="none" w:sz="0" w:space="0" w:color="auto"/>
              <w:left w:val="none" w:sz="0" w:space="0" w:color="auto"/>
              <w:right w:val="none" w:sz="0" w:space="0" w:color="auto"/>
            </w:tcBorders>
          </w:tcPr>
          <w:p w14:paraId="45BC802B" w14:textId="77777777" w:rsidR="00B20F32" w:rsidRPr="00C83AC0" w:rsidRDefault="00B20F32"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833" w:type="dxa"/>
            <w:tcBorders>
              <w:top w:val="none" w:sz="0" w:space="0" w:color="auto"/>
              <w:left w:val="none" w:sz="0" w:space="0" w:color="auto"/>
              <w:right w:val="none" w:sz="0" w:space="0" w:color="auto"/>
            </w:tcBorders>
          </w:tcPr>
          <w:p w14:paraId="6B8DC517" w14:textId="77777777" w:rsidR="00B20F32" w:rsidRPr="00C83AC0" w:rsidRDefault="00B20F32"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lang w:eastAsia="sk-SK"/>
              </w:rPr>
              <w:t>Odkazy na dôkazy</w:t>
            </w:r>
          </w:p>
        </w:tc>
      </w:tr>
      <w:tr w:rsidR="00B20F32" w:rsidRPr="00C83AC0" w14:paraId="7092CB8F" w14:textId="77777777" w:rsidTr="00BB2CFC">
        <w:trPr>
          <w:trHeight w:val="567"/>
        </w:trPr>
        <w:tc>
          <w:tcPr>
            <w:tcW w:w="6948" w:type="dxa"/>
          </w:tcPr>
          <w:p w14:paraId="750841E3" w14:textId="2F4B4CF6" w:rsidR="00B20F32" w:rsidRPr="00C83AC0" w:rsidRDefault="00B20F32" w:rsidP="00E815D8">
            <w:pPr>
              <w:spacing w:line="216" w:lineRule="auto"/>
              <w:contextualSpacing/>
              <w:rPr>
                <w:rFonts w:cstheme="minorHAnsi"/>
                <w:bCs/>
                <w:i/>
                <w:iCs/>
                <w:color w:val="A6A6A6" w:themeColor="background1" w:themeShade="A6"/>
                <w:sz w:val="18"/>
                <w:szCs w:val="18"/>
                <w:lang w:eastAsia="sk-SK"/>
              </w:rPr>
            </w:pPr>
          </w:p>
        </w:tc>
        <w:tc>
          <w:tcPr>
            <w:tcW w:w="2833" w:type="dxa"/>
          </w:tcPr>
          <w:p w14:paraId="58D4A38A" w14:textId="59190114" w:rsidR="00B20F32" w:rsidRPr="00C83AC0" w:rsidRDefault="00B20F32" w:rsidP="00E815D8">
            <w:pPr>
              <w:spacing w:line="216" w:lineRule="auto"/>
              <w:contextualSpacing/>
              <w:rPr>
                <w:rFonts w:cstheme="minorHAnsi"/>
                <w:color w:val="A6A6A6" w:themeColor="background1" w:themeShade="A6"/>
                <w:sz w:val="18"/>
                <w:szCs w:val="18"/>
                <w:lang w:eastAsia="sk-SK"/>
              </w:rPr>
            </w:pPr>
          </w:p>
        </w:tc>
      </w:tr>
    </w:tbl>
    <w:p w14:paraId="241C90DF" w14:textId="77777777" w:rsidR="00115662" w:rsidRPr="00C83AC0" w:rsidRDefault="00115662" w:rsidP="00E815D8">
      <w:pPr>
        <w:autoSpaceDE w:val="0"/>
        <w:autoSpaceDN w:val="0"/>
        <w:adjustRightInd w:val="0"/>
        <w:spacing w:after="0" w:line="216" w:lineRule="auto"/>
        <w:contextualSpacing/>
        <w:rPr>
          <w:rFonts w:cstheme="minorHAnsi"/>
          <w:color w:val="000000"/>
          <w:sz w:val="18"/>
          <w:szCs w:val="18"/>
        </w:rPr>
      </w:pPr>
    </w:p>
    <w:p w14:paraId="59524C96" w14:textId="0EC56A33" w:rsidR="00B37EB6"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 xml:space="preserve">SP 9.3. </w:t>
      </w:r>
      <w:r w:rsidR="00E82D04" w:rsidRPr="00C83AC0">
        <w:rPr>
          <w:rFonts w:cstheme="minorHAnsi"/>
          <w:sz w:val="18"/>
          <w:szCs w:val="18"/>
        </w:rPr>
        <w:t xml:space="preserve">Pri študijnom programe sa sledujú a vyhodnocujú kľúčové indikátory vzdelávania a učenia sa, charakteristiky záujemcov a študentov, postup (napredovanie) študentov v štúdiu, ich úspešnosť a zanechávanie štúdia, spokojnosť študentov, uplatnenie absolventov, názory absolventov a zamestnávateľov, informácie o zdrojoch a podpore študentov. </w:t>
      </w:r>
    </w:p>
    <w:tbl>
      <w:tblPr>
        <w:tblStyle w:val="GridTable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948"/>
        <w:gridCol w:w="2833"/>
      </w:tblGrid>
      <w:tr w:rsidR="00B37EB6" w:rsidRPr="00C83AC0" w14:paraId="233DBABF" w14:textId="77777777" w:rsidTr="004B70C1">
        <w:trPr>
          <w:cnfStyle w:val="100000000000" w:firstRow="1" w:lastRow="0" w:firstColumn="0" w:lastColumn="0" w:oddVBand="0" w:evenVBand="0" w:oddHBand="0" w:evenHBand="0" w:firstRowFirstColumn="0" w:firstRowLastColumn="0" w:lastRowFirstColumn="0" w:lastRowLastColumn="0"/>
          <w:trHeight w:val="128"/>
        </w:trPr>
        <w:tc>
          <w:tcPr>
            <w:tcW w:w="6948" w:type="dxa"/>
            <w:tcBorders>
              <w:top w:val="none" w:sz="0" w:space="0" w:color="auto"/>
              <w:left w:val="none" w:sz="0" w:space="0" w:color="auto"/>
              <w:right w:val="none" w:sz="0" w:space="0" w:color="auto"/>
            </w:tcBorders>
          </w:tcPr>
          <w:p w14:paraId="4550FF51" w14:textId="77777777" w:rsidR="00B37EB6" w:rsidRPr="00C83AC0" w:rsidRDefault="00B37EB6"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833" w:type="dxa"/>
            <w:tcBorders>
              <w:top w:val="none" w:sz="0" w:space="0" w:color="auto"/>
              <w:left w:val="none" w:sz="0" w:space="0" w:color="auto"/>
              <w:right w:val="none" w:sz="0" w:space="0" w:color="auto"/>
            </w:tcBorders>
          </w:tcPr>
          <w:p w14:paraId="4F5FA4AF" w14:textId="77777777" w:rsidR="00B37EB6" w:rsidRPr="00C83AC0" w:rsidRDefault="00B37EB6"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lang w:eastAsia="sk-SK"/>
              </w:rPr>
              <w:t>Odkazy na dôkazy</w:t>
            </w:r>
          </w:p>
        </w:tc>
      </w:tr>
      <w:tr w:rsidR="00B37EB6" w:rsidRPr="00C83AC0" w14:paraId="787324FB" w14:textId="77777777" w:rsidTr="002A43FC">
        <w:trPr>
          <w:trHeight w:val="567"/>
        </w:trPr>
        <w:tc>
          <w:tcPr>
            <w:tcW w:w="6948" w:type="dxa"/>
          </w:tcPr>
          <w:p w14:paraId="1231FDD1" w14:textId="1BDC5BF4" w:rsidR="002A43FC" w:rsidRPr="00C83AC0" w:rsidRDefault="002A43FC" w:rsidP="00E815D8">
            <w:pPr>
              <w:spacing w:line="216" w:lineRule="auto"/>
              <w:contextualSpacing/>
              <w:rPr>
                <w:rFonts w:cstheme="minorHAnsi"/>
                <w:bCs/>
                <w:i/>
                <w:iCs/>
                <w:color w:val="A6A6A6" w:themeColor="background1" w:themeShade="A6"/>
                <w:sz w:val="18"/>
                <w:szCs w:val="18"/>
                <w:lang w:eastAsia="sk-SK"/>
              </w:rPr>
            </w:pPr>
          </w:p>
        </w:tc>
        <w:tc>
          <w:tcPr>
            <w:tcW w:w="2833" w:type="dxa"/>
          </w:tcPr>
          <w:p w14:paraId="22E2F8E5" w14:textId="76D43F7F" w:rsidR="00B37EB6" w:rsidRPr="00C83AC0" w:rsidRDefault="00B37EB6" w:rsidP="00E815D8">
            <w:pPr>
              <w:spacing w:line="216" w:lineRule="auto"/>
              <w:contextualSpacing/>
              <w:rPr>
                <w:rFonts w:cstheme="minorHAnsi"/>
                <w:color w:val="A6A6A6" w:themeColor="background1" w:themeShade="A6"/>
                <w:sz w:val="18"/>
                <w:szCs w:val="18"/>
                <w:lang w:eastAsia="sk-SK"/>
              </w:rPr>
            </w:pPr>
          </w:p>
        </w:tc>
      </w:tr>
    </w:tbl>
    <w:p w14:paraId="4504843F" w14:textId="77777777" w:rsidR="00B37EB6" w:rsidRPr="00C83AC0" w:rsidRDefault="00B37EB6" w:rsidP="00E815D8">
      <w:pPr>
        <w:autoSpaceDE w:val="0"/>
        <w:autoSpaceDN w:val="0"/>
        <w:adjustRightInd w:val="0"/>
        <w:spacing w:after="0" w:line="216" w:lineRule="auto"/>
        <w:contextualSpacing/>
        <w:rPr>
          <w:rFonts w:cstheme="minorHAnsi"/>
          <w:color w:val="000000"/>
          <w:sz w:val="18"/>
          <w:szCs w:val="18"/>
        </w:rPr>
      </w:pPr>
    </w:p>
    <w:p w14:paraId="745EAF6F" w14:textId="56205B31" w:rsidR="00B37EB6"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lastRenderedPageBreak/>
        <w:t xml:space="preserve">SP 9.4. </w:t>
      </w:r>
      <w:r w:rsidR="00E82D04" w:rsidRPr="00C83AC0">
        <w:rPr>
          <w:rFonts w:cstheme="minorHAnsi"/>
          <w:sz w:val="18"/>
          <w:szCs w:val="18"/>
        </w:rPr>
        <w:t xml:space="preserve">Na zber a spracovanie informácií o študijnom programe sa využívajú vhodné nástroje a metódy. Do získavania, analýzy, ako aj následných informácií o opatreniach sú zapojení študenti, učitelia, zamestnávatelia a ďalšie zainteresované strany študijného programu. </w:t>
      </w:r>
    </w:p>
    <w:tbl>
      <w:tblPr>
        <w:tblStyle w:val="GridTable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948"/>
        <w:gridCol w:w="2833"/>
      </w:tblGrid>
      <w:tr w:rsidR="00B37EB6" w:rsidRPr="00C83AC0" w14:paraId="07BE2F1A" w14:textId="77777777" w:rsidTr="004B70C1">
        <w:trPr>
          <w:cnfStyle w:val="100000000000" w:firstRow="1" w:lastRow="0" w:firstColumn="0" w:lastColumn="0" w:oddVBand="0" w:evenVBand="0" w:oddHBand="0" w:evenHBand="0" w:firstRowFirstColumn="0" w:firstRowLastColumn="0" w:lastRowFirstColumn="0" w:lastRowLastColumn="0"/>
          <w:trHeight w:val="128"/>
        </w:trPr>
        <w:tc>
          <w:tcPr>
            <w:tcW w:w="6948" w:type="dxa"/>
            <w:tcBorders>
              <w:top w:val="none" w:sz="0" w:space="0" w:color="auto"/>
              <w:left w:val="none" w:sz="0" w:space="0" w:color="auto"/>
              <w:right w:val="none" w:sz="0" w:space="0" w:color="auto"/>
            </w:tcBorders>
          </w:tcPr>
          <w:p w14:paraId="6F7D3812" w14:textId="77777777" w:rsidR="00B37EB6" w:rsidRPr="00C83AC0" w:rsidRDefault="00B37EB6"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833" w:type="dxa"/>
            <w:tcBorders>
              <w:top w:val="none" w:sz="0" w:space="0" w:color="auto"/>
              <w:left w:val="none" w:sz="0" w:space="0" w:color="auto"/>
              <w:right w:val="none" w:sz="0" w:space="0" w:color="auto"/>
            </w:tcBorders>
          </w:tcPr>
          <w:p w14:paraId="31DD0965" w14:textId="77777777" w:rsidR="00B37EB6" w:rsidRPr="00C83AC0" w:rsidRDefault="00B37EB6"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lang w:eastAsia="sk-SK"/>
              </w:rPr>
              <w:t>Odkazy na dôkazy</w:t>
            </w:r>
          </w:p>
        </w:tc>
      </w:tr>
      <w:tr w:rsidR="00B37EB6" w:rsidRPr="00C83AC0" w14:paraId="57D9B160" w14:textId="77777777" w:rsidTr="002A43FC">
        <w:trPr>
          <w:trHeight w:val="567"/>
        </w:trPr>
        <w:tc>
          <w:tcPr>
            <w:tcW w:w="6948" w:type="dxa"/>
          </w:tcPr>
          <w:p w14:paraId="2621AFE5" w14:textId="73C0F5AF" w:rsidR="00B37EB6" w:rsidRPr="00C83AC0" w:rsidRDefault="00B37EB6" w:rsidP="00E815D8">
            <w:pPr>
              <w:spacing w:line="216" w:lineRule="auto"/>
              <w:contextualSpacing/>
              <w:rPr>
                <w:rFonts w:cstheme="minorHAnsi"/>
                <w:bCs/>
                <w:i/>
                <w:iCs/>
                <w:color w:val="A6A6A6" w:themeColor="background1" w:themeShade="A6"/>
                <w:sz w:val="18"/>
                <w:szCs w:val="18"/>
                <w:lang w:eastAsia="sk-SK"/>
              </w:rPr>
            </w:pPr>
          </w:p>
        </w:tc>
        <w:tc>
          <w:tcPr>
            <w:tcW w:w="2833" w:type="dxa"/>
          </w:tcPr>
          <w:p w14:paraId="7565A78D" w14:textId="2246471D" w:rsidR="00B37EB6" w:rsidRPr="00C83AC0" w:rsidRDefault="00B37EB6" w:rsidP="00E815D8">
            <w:pPr>
              <w:spacing w:line="216" w:lineRule="auto"/>
              <w:contextualSpacing/>
              <w:rPr>
                <w:rFonts w:cstheme="minorHAnsi"/>
                <w:color w:val="A6A6A6" w:themeColor="background1" w:themeShade="A6"/>
                <w:sz w:val="18"/>
                <w:szCs w:val="18"/>
                <w:lang w:eastAsia="sk-SK"/>
              </w:rPr>
            </w:pPr>
          </w:p>
        </w:tc>
      </w:tr>
    </w:tbl>
    <w:p w14:paraId="75AD335F" w14:textId="1098C4B1" w:rsidR="001D2427" w:rsidRPr="00C83AC0" w:rsidRDefault="001D2427" w:rsidP="00E815D8">
      <w:pPr>
        <w:autoSpaceDE w:val="0"/>
        <w:autoSpaceDN w:val="0"/>
        <w:adjustRightInd w:val="0"/>
        <w:spacing w:after="0" w:line="216" w:lineRule="auto"/>
        <w:contextualSpacing/>
        <w:rPr>
          <w:rFonts w:cstheme="minorHAnsi"/>
          <w:color w:val="000000"/>
          <w:sz w:val="18"/>
          <w:szCs w:val="18"/>
        </w:rPr>
      </w:pPr>
    </w:p>
    <w:p w14:paraId="1EE8F045" w14:textId="325743F0" w:rsidR="00183FF6" w:rsidRPr="00C83AC0" w:rsidRDefault="002B703E" w:rsidP="000C32E8">
      <w:pPr>
        <w:pStyle w:val="ListParagraph"/>
        <w:numPr>
          <w:ilvl w:val="0"/>
          <w:numId w:val="15"/>
        </w:numPr>
        <w:spacing w:after="0" w:line="216" w:lineRule="auto"/>
        <w:ind w:left="284" w:hanging="284"/>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10 </w:t>
      </w:r>
      <w:r w:rsidR="009D270B"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Zverejňovanie informácií o študijnom programe </w:t>
      </w:r>
    </w:p>
    <w:p w14:paraId="34DE6048" w14:textId="77777777" w:rsidR="00550DCC" w:rsidRPr="00C83AC0" w:rsidRDefault="00550DCC" w:rsidP="00550DCC">
      <w:pPr>
        <w:pStyle w:val="ListParagraph"/>
        <w:spacing w:after="0" w:line="216" w:lineRule="auto"/>
        <w:ind w:left="284"/>
        <w:contextualSpacing w:val="0"/>
        <w:rPr>
          <w:rFonts w:cstheme="minorHAnsi"/>
          <w:b/>
          <w:bCs/>
          <w:sz w:val="18"/>
          <w:szCs w:val="18"/>
        </w:rPr>
      </w:pPr>
    </w:p>
    <w:p w14:paraId="640D51DE" w14:textId="5CB09078" w:rsidR="00B37EB6"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SP 10.1.</w:t>
      </w:r>
      <w:r w:rsidRPr="00C83AC0">
        <w:rPr>
          <w:rFonts w:cstheme="minorHAnsi"/>
          <w:sz w:val="18"/>
          <w:szCs w:val="18"/>
        </w:rPr>
        <w:t xml:space="preserve"> </w:t>
      </w:r>
      <w:r w:rsidR="00E82D04" w:rsidRPr="00C83AC0">
        <w:rPr>
          <w:rFonts w:cstheme="minorHAnsi"/>
          <w:sz w:val="18"/>
          <w:szCs w:val="18"/>
        </w:rPr>
        <w:t xml:space="preserve">Vysoká škola má zverejnené, ľahko prístupné a prehľadne štruktúrované informácie o študijnom programe, najmä o jeho vzdelávacích cieľoch a výstupoch, požiadavkách na uchádzačov o štúdium, spôsobe ich výberu a odporúčaných osobnostných predpokladoch, úrovni národného kvalifikačného rámca, študijnom odbore, udeľovanom akademickom titule, pravidlách vyučovania a učenia sa, podmienkach absolvovania programu, postupoch a kritériách hodnotenia, zdrojoch programu, o miere úspešnosti, možnostiach učenia sa študentov, ako aj informácie o povolaniach, ktoré môže úspešný absolvent študijného programu vykonávať, a o uplatnení absolventov študijného programu. </w:t>
      </w:r>
    </w:p>
    <w:tbl>
      <w:tblPr>
        <w:tblStyle w:val="GridTable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948"/>
        <w:gridCol w:w="2833"/>
      </w:tblGrid>
      <w:tr w:rsidR="00B37EB6" w:rsidRPr="00C83AC0" w14:paraId="77ADDD5F" w14:textId="77777777" w:rsidTr="004B70C1">
        <w:trPr>
          <w:cnfStyle w:val="100000000000" w:firstRow="1" w:lastRow="0" w:firstColumn="0" w:lastColumn="0" w:oddVBand="0" w:evenVBand="0" w:oddHBand="0" w:evenHBand="0" w:firstRowFirstColumn="0" w:firstRowLastColumn="0" w:lastRowFirstColumn="0" w:lastRowLastColumn="0"/>
          <w:trHeight w:val="128"/>
        </w:trPr>
        <w:tc>
          <w:tcPr>
            <w:tcW w:w="6948" w:type="dxa"/>
            <w:tcBorders>
              <w:top w:val="none" w:sz="0" w:space="0" w:color="auto"/>
              <w:left w:val="none" w:sz="0" w:space="0" w:color="auto"/>
              <w:right w:val="none" w:sz="0" w:space="0" w:color="auto"/>
            </w:tcBorders>
          </w:tcPr>
          <w:p w14:paraId="6E0AB05A" w14:textId="77777777" w:rsidR="00B37EB6" w:rsidRPr="00C83AC0" w:rsidRDefault="00B37EB6"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833" w:type="dxa"/>
            <w:tcBorders>
              <w:top w:val="none" w:sz="0" w:space="0" w:color="auto"/>
              <w:left w:val="none" w:sz="0" w:space="0" w:color="auto"/>
              <w:right w:val="none" w:sz="0" w:space="0" w:color="auto"/>
            </w:tcBorders>
          </w:tcPr>
          <w:p w14:paraId="2B1C4C75" w14:textId="77777777" w:rsidR="00B37EB6" w:rsidRPr="00C83AC0" w:rsidRDefault="00B37EB6"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lang w:eastAsia="sk-SK"/>
              </w:rPr>
              <w:t>Odkazy na dôkazy</w:t>
            </w:r>
          </w:p>
        </w:tc>
      </w:tr>
      <w:tr w:rsidR="00B37EB6" w:rsidRPr="00C83AC0" w14:paraId="32ABD9D8" w14:textId="77777777" w:rsidTr="002A43FC">
        <w:trPr>
          <w:trHeight w:val="567"/>
        </w:trPr>
        <w:tc>
          <w:tcPr>
            <w:tcW w:w="6948" w:type="dxa"/>
          </w:tcPr>
          <w:p w14:paraId="6412808B" w14:textId="5454B366" w:rsidR="00B37EB6" w:rsidRPr="00C83AC0" w:rsidRDefault="00B37EB6" w:rsidP="00E815D8">
            <w:pPr>
              <w:spacing w:line="216" w:lineRule="auto"/>
              <w:contextualSpacing/>
              <w:rPr>
                <w:rFonts w:cstheme="minorHAnsi"/>
                <w:bCs/>
                <w:i/>
                <w:iCs/>
                <w:color w:val="A6A6A6" w:themeColor="background1" w:themeShade="A6"/>
                <w:sz w:val="18"/>
                <w:szCs w:val="18"/>
                <w:lang w:eastAsia="sk-SK"/>
              </w:rPr>
            </w:pPr>
          </w:p>
        </w:tc>
        <w:tc>
          <w:tcPr>
            <w:tcW w:w="2833" w:type="dxa"/>
          </w:tcPr>
          <w:p w14:paraId="34DA383A" w14:textId="4081F304" w:rsidR="00B37EB6" w:rsidRPr="00C83AC0" w:rsidRDefault="00B37EB6" w:rsidP="00E815D8">
            <w:pPr>
              <w:spacing w:line="216" w:lineRule="auto"/>
              <w:contextualSpacing/>
              <w:rPr>
                <w:rFonts w:cstheme="minorHAnsi"/>
                <w:color w:val="A6A6A6" w:themeColor="background1" w:themeShade="A6"/>
                <w:sz w:val="18"/>
                <w:szCs w:val="18"/>
                <w:lang w:eastAsia="sk-SK"/>
              </w:rPr>
            </w:pPr>
          </w:p>
        </w:tc>
      </w:tr>
    </w:tbl>
    <w:p w14:paraId="54F46DB4" w14:textId="77777777" w:rsidR="00115662" w:rsidRPr="00C83AC0" w:rsidRDefault="00115662" w:rsidP="00E815D8">
      <w:pPr>
        <w:autoSpaceDE w:val="0"/>
        <w:autoSpaceDN w:val="0"/>
        <w:adjustRightInd w:val="0"/>
        <w:spacing w:after="0" w:line="216" w:lineRule="auto"/>
        <w:contextualSpacing/>
        <w:rPr>
          <w:rFonts w:cstheme="minorHAnsi"/>
          <w:color w:val="000000"/>
          <w:sz w:val="18"/>
          <w:szCs w:val="18"/>
        </w:rPr>
      </w:pPr>
    </w:p>
    <w:p w14:paraId="05D105F8" w14:textId="67D14C16" w:rsidR="00B37EB6"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SP 10.2.</w:t>
      </w:r>
      <w:r w:rsidRPr="00C83AC0">
        <w:rPr>
          <w:rFonts w:cstheme="minorHAnsi"/>
          <w:sz w:val="18"/>
          <w:szCs w:val="18"/>
        </w:rPr>
        <w:t xml:space="preserve"> </w:t>
      </w:r>
      <w:r w:rsidR="00E82D04" w:rsidRPr="00C83AC0">
        <w:rPr>
          <w:rFonts w:cstheme="minorHAnsi"/>
          <w:sz w:val="18"/>
          <w:szCs w:val="18"/>
        </w:rPr>
        <w:t xml:space="preserve">Tieto informácie sú ľahko prístupné študentom, ich podporovateľom, potenciálnym študentom, absolventom, ďalším zainteresovaným stranám a širokej verejnosti vo všetkých jazykoch, v ktorých sa uskutočňuje študijný program. Spôsob sprístupnenia informácií zohľadňuje aj potreby uchádzačov a študentov so špecifickými potrebami. </w:t>
      </w:r>
    </w:p>
    <w:tbl>
      <w:tblPr>
        <w:tblStyle w:val="GridTable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B37EB6" w:rsidRPr="00C83AC0" w14:paraId="2E8E8246" w14:textId="77777777" w:rsidTr="004B70C1">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3EDEAE0C" w14:textId="77777777" w:rsidR="00B37EB6" w:rsidRPr="00C83AC0" w:rsidRDefault="00B37EB6"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7FC7C99D" w14:textId="77777777" w:rsidR="00B37EB6" w:rsidRPr="00C83AC0" w:rsidRDefault="00B37EB6"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lang w:eastAsia="sk-SK"/>
              </w:rPr>
              <w:t>Odkazy na dôkazy</w:t>
            </w:r>
          </w:p>
        </w:tc>
      </w:tr>
      <w:tr w:rsidR="00B37EB6" w:rsidRPr="00C83AC0" w14:paraId="34B3C99B" w14:textId="77777777" w:rsidTr="002A43FC">
        <w:trPr>
          <w:trHeight w:val="567"/>
        </w:trPr>
        <w:tc>
          <w:tcPr>
            <w:tcW w:w="7090" w:type="dxa"/>
          </w:tcPr>
          <w:p w14:paraId="2C28832F" w14:textId="71E19CE9" w:rsidR="002A43FC" w:rsidRPr="00C83AC0" w:rsidRDefault="002A43FC" w:rsidP="00E815D8">
            <w:pPr>
              <w:spacing w:line="216" w:lineRule="auto"/>
              <w:contextualSpacing/>
              <w:rPr>
                <w:rFonts w:cstheme="minorHAnsi"/>
                <w:bCs/>
                <w:i/>
                <w:iCs/>
                <w:color w:val="A6A6A6" w:themeColor="background1" w:themeShade="A6"/>
                <w:sz w:val="18"/>
                <w:szCs w:val="18"/>
                <w:lang w:eastAsia="sk-SK"/>
              </w:rPr>
            </w:pPr>
          </w:p>
        </w:tc>
        <w:tc>
          <w:tcPr>
            <w:tcW w:w="2691" w:type="dxa"/>
          </w:tcPr>
          <w:p w14:paraId="293D6E0E" w14:textId="50732CD1" w:rsidR="00B37EB6" w:rsidRPr="00C83AC0" w:rsidRDefault="00B37EB6" w:rsidP="00E815D8">
            <w:pPr>
              <w:spacing w:line="216" w:lineRule="auto"/>
              <w:contextualSpacing/>
              <w:rPr>
                <w:rFonts w:cstheme="minorHAnsi"/>
                <w:color w:val="A6A6A6" w:themeColor="background1" w:themeShade="A6"/>
                <w:sz w:val="18"/>
                <w:szCs w:val="18"/>
                <w:lang w:eastAsia="sk-SK"/>
              </w:rPr>
            </w:pPr>
          </w:p>
        </w:tc>
      </w:tr>
    </w:tbl>
    <w:p w14:paraId="7CE5A492" w14:textId="77777777" w:rsidR="00183FF6" w:rsidRPr="00C83AC0" w:rsidRDefault="00183FF6" w:rsidP="00E815D8">
      <w:pPr>
        <w:autoSpaceDE w:val="0"/>
        <w:autoSpaceDN w:val="0"/>
        <w:adjustRightInd w:val="0"/>
        <w:spacing w:after="0" w:line="216" w:lineRule="auto"/>
        <w:rPr>
          <w:rFonts w:cstheme="minorHAnsi"/>
          <w:color w:val="000000"/>
          <w:sz w:val="18"/>
          <w:szCs w:val="18"/>
        </w:rPr>
      </w:pPr>
    </w:p>
    <w:p w14:paraId="5EBEF2A1" w14:textId="58D61F8F" w:rsidR="00E82D04" w:rsidRPr="00C83AC0" w:rsidRDefault="00DF1A7F" w:rsidP="000C32E8">
      <w:pPr>
        <w:pStyle w:val="ListParagraph"/>
        <w:numPr>
          <w:ilvl w:val="0"/>
          <w:numId w:val="15"/>
        </w:numPr>
        <w:spacing w:after="0" w:line="216" w:lineRule="auto"/>
        <w:ind w:left="284" w:hanging="284"/>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11 </w:t>
      </w:r>
      <w:r w:rsidR="00B56329"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Priebežné monitorovanie, periodické hodnotenie a periodické schvaľovanie študijného programu </w:t>
      </w:r>
    </w:p>
    <w:p w14:paraId="55FC7088" w14:textId="77777777" w:rsidR="0015533A" w:rsidRPr="00C83AC0" w:rsidRDefault="0015533A" w:rsidP="0015533A">
      <w:pPr>
        <w:pStyle w:val="ListParagraph"/>
        <w:spacing w:after="0" w:line="216" w:lineRule="auto"/>
        <w:ind w:left="284"/>
        <w:contextualSpacing w:val="0"/>
        <w:rPr>
          <w:rFonts w:cstheme="minorHAnsi"/>
          <w:b/>
          <w:bCs/>
          <w:sz w:val="18"/>
          <w:szCs w:val="18"/>
        </w:rPr>
      </w:pPr>
    </w:p>
    <w:p w14:paraId="773EDC2D" w14:textId="69EB2C5F" w:rsidR="0065317A"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SP 1</w:t>
      </w:r>
      <w:r w:rsidR="001D2427" w:rsidRPr="00C83AC0">
        <w:rPr>
          <w:rFonts w:cstheme="minorHAnsi"/>
          <w:b/>
          <w:bCs/>
          <w:sz w:val="18"/>
          <w:szCs w:val="18"/>
        </w:rPr>
        <w:t>1.</w:t>
      </w:r>
      <w:r w:rsidR="00E82D04" w:rsidRPr="00C83AC0">
        <w:rPr>
          <w:rFonts w:cstheme="minorHAnsi"/>
          <w:b/>
          <w:bCs/>
          <w:sz w:val="18"/>
          <w:szCs w:val="18"/>
        </w:rPr>
        <w:t xml:space="preserve">1. </w:t>
      </w:r>
      <w:r w:rsidR="00E82D04" w:rsidRPr="00C83AC0">
        <w:rPr>
          <w:rFonts w:cstheme="minorHAnsi"/>
          <w:sz w:val="18"/>
          <w:szCs w:val="18"/>
        </w:rPr>
        <w:t xml:space="preserve">Vysoká škola priebežne monitoruje, pravidelne vyhodnocuje a upravuje študijný program s cieľom zabezpečiť, aby bol v súlade so štandardmi pre študijný program a aby dosahované ciele a výstupy vzdelávania boli v súlade s potrebami študentov, zamestnávateľov a ďalších zainteresovaných strán, aby zodpovedali aktuálnym poznatkom a aktuálnemu stavu ich aplikácií, aktuálnym technologickým možnostiam a aby úroveň absolventov, najmä prostredníctvom dosahovaných výstupov vzdelávania bola v súlade s požadovanou úrovňou kvalifikačného rámca. </w:t>
      </w:r>
    </w:p>
    <w:tbl>
      <w:tblPr>
        <w:tblStyle w:val="GridTable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65317A" w:rsidRPr="00C83AC0" w14:paraId="2130E5DA" w14:textId="77777777" w:rsidTr="004B70C1">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4191AC6C" w14:textId="77777777" w:rsidR="0065317A" w:rsidRPr="00C83AC0" w:rsidRDefault="0065317A"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0C9091AA" w14:textId="77777777" w:rsidR="0065317A" w:rsidRPr="00C83AC0" w:rsidRDefault="0065317A"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lang w:eastAsia="sk-SK"/>
              </w:rPr>
              <w:t>Odkazy na dôkazy</w:t>
            </w:r>
          </w:p>
        </w:tc>
      </w:tr>
      <w:tr w:rsidR="0065317A" w:rsidRPr="00C83AC0" w14:paraId="5548EE33" w14:textId="77777777" w:rsidTr="002A43FC">
        <w:trPr>
          <w:trHeight w:val="567"/>
        </w:trPr>
        <w:tc>
          <w:tcPr>
            <w:tcW w:w="7090" w:type="dxa"/>
          </w:tcPr>
          <w:p w14:paraId="6BEE8D6C" w14:textId="25872CFC" w:rsidR="0065317A" w:rsidRPr="00C83AC0" w:rsidRDefault="0065317A" w:rsidP="00E815D8">
            <w:pPr>
              <w:spacing w:line="216" w:lineRule="auto"/>
              <w:contextualSpacing/>
              <w:rPr>
                <w:rFonts w:cstheme="minorHAnsi"/>
                <w:bCs/>
                <w:i/>
                <w:iCs/>
                <w:color w:val="A6A6A6" w:themeColor="background1" w:themeShade="A6"/>
                <w:sz w:val="18"/>
                <w:szCs w:val="18"/>
                <w:lang w:eastAsia="sk-SK"/>
              </w:rPr>
            </w:pPr>
          </w:p>
        </w:tc>
        <w:tc>
          <w:tcPr>
            <w:tcW w:w="2691" w:type="dxa"/>
          </w:tcPr>
          <w:p w14:paraId="39B44F09" w14:textId="0DC3A46A" w:rsidR="0065317A" w:rsidRPr="00C83AC0" w:rsidRDefault="0065317A" w:rsidP="00E815D8">
            <w:pPr>
              <w:spacing w:line="216" w:lineRule="auto"/>
              <w:contextualSpacing/>
              <w:rPr>
                <w:rFonts w:cstheme="minorHAnsi"/>
                <w:color w:val="A6A6A6" w:themeColor="background1" w:themeShade="A6"/>
                <w:sz w:val="18"/>
                <w:szCs w:val="18"/>
                <w:lang w:eastAsia="sk-SK"/>
              </w:rPr>
            </w:pPr>
          </w:p>
        </w:tc>
      </w:tr>
    </w:tbl>
    <w:p w14:paraId="2FDFF1BC" w14:textId="77777777" w:rsidR="001D2427" w:rsidRPr="00C83AC0" w:rsidRDefault="001D2427" w:rsidP="00E815D8">
      <w:pPr>
        <w:autoSpaceDE w:val="0"/>
        <w:autoSpaceDN w:val="0"/>
        <w:adjustRightInd w:val="0"/>
        <w:spacing w:after="0" w:line="216" w:lineRule="auto"/>
        <w:rPr>
          <w:rFonts w:cstheme="minorHAnsi"/>
          <w:color w:val="000000"/>
          <w:sz w:val="18"/>
          <w:szCs w:val="18"/>
        </w:rPr>
      </w:pPr>
    </w:p>
    <w:p w14:paraId="6901C6D2" w14:textId="3CEFA48F" w:rsidR="0065317A"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SP 1</w:t>
      </w:r>
      <w:r w:rsidR="00E74025" w:rsidRPr="00C83AC0">
        <w:rPr>
          <w:rFonts w:cstheme="minorHAnsi"/>
          <w:b/>
          <w:bCs/>
          <w:sz w:val="18"/>
          <w:szCs w:val="18"/>
        </w:rPr>
        <w:t>1</w:t>
      </w:r>
      <w:r w:rsidRPr="00C83AC0">
        <w:rPr>
          <w:rFonts w:cstheme="minorHAnsi"/>
          <w:b/>
          <w:bCs/>
          <w:sz w:val="18"/>
          <w:szCs w:val="18"/>
        </w:rPr>
        <w:t>.</w:t>
      </w:r>
      <w:r w:rsidR="00E82D04" w:rsidRPr="00C83AC0">
        <w:rPr>
          <w:rFonts w:cstheme="minorHAnsi"/>
          <w:b/>
          <w:bCs/>
          <w:sz w:val="18"/>
          <w:szCs w:val="18"/>
        </w:rPr>
        <w:t xml:space="preserve">2. </w:t>
      </w:r>
      <w:r w:rsidR="00E82D04" w:rsidRPr="00C83AC0">
        <w:rPr>
          <w:rFonts w:cstheme="minorHAnsi"/>
          <w:sz w:val="18"/>
          <w:szCs w:val="18"/>
        </w:rPr>
        <w:t xml:space="preserve">Súčasťou monitorovania a hodnotenia študijného programu je získavanie relevantnej spätnej väzby od zainteresovaných strán programu, ktoré sa zúčastňujú aj na príprave metodiky jej vyhodnotenia. Študenti majú možnosť aspoň raz ročne prostredníctvom anonymného dotazníka vyjadriť sa o kvalite výučby a o učiteľoch študijného programu. </w:t>
      </w:r>
    </w:p>
    <w:tbl>
      <w:tblPr>
        <w:tblStyle w:val="GridTable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65317A" w:rsidRPr="00C83AC0" w14:paraId="3DF80E33" w14:textId="77777777" w:rsidTr="00C037BB">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043551AA" w14:textId="77777777" w:rsidR="0065317A" w:rsidRPr="00C83AC0" w:rsidRDefault="0065317A"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0C8AA567" w14:textId="77777777" w:rsidR="0065317A" w:rsidRPr="00C83AC0" w:rsidRDefault="0065317A"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lang w:eastAsia="sk-SK"/>
              </w:rPr>
              <w:t>Odkazy na dôkazy</w:t>
            </w:r>
          </w:p>
        </w:tc>
      </w:tr>
      <w:tr w:rsidR="0065317A" w:rsidRPr="00C83AC0" w14:paraId="02A7B7BE" w14:textId="77777777" w:rsidTr="002A43FC">
        <w:trPr>
          <w:trHeight w:val="567"/>
        </w:trPr>
        <w:tc>
          <w:tcPr>
            <w:tcW w:w="7090" w:type="dxa"/>
          </w:tcPr>
          <w:p w14:paraId="704593B0" w14:textId="10F81B5D" w:rsidR="0065317A" w:rsidRPr="00C83AC0" w:rsidRDefault="0065317A" w:rsidP="00E815D8">
            <w:pPr>
              <w:spacing w:line="216" w:lineRule="auto"/>
              <w:contextualSpacing/>
              <w:rPr>
                <w:rFonts w:cstheme="minorHAnsi"/>
                <w:bCs/>
                <w:i/>
                <w:iCs/>
                <w:color w:val="A6A6A6" w:themeColor="background1" w:themeShade="A6"/>
                <w:sz w:val="18"/>
                <w:szCs w:val="18"/>
                <w:lang w:eastAsia="sk-SK"/>
              </w:rPr>
            </w:pPr>
          </w:p>
        </w:tc>
        <w:tc>
          <w:tcPr>
            <w:tcW w:w="2691" w:type="dxa"/>
          </w:tcPr>
          <w:p w14:paraId="383FCCFC" w14:textId="4DD5750C" w:rsidR="0065317A" w:rsidRPr="00C83AC0" w:rsidRDefault="0065317A" w:rsidP="00E815D8">
            <w:pPr>
              <w:spacing w:line="216" w:lineRule="auto"/>
              <w:contextualSpacing/>
              <w:rPr>
                <w:rFonts w:cstheme="minorHAnsi"/>
                <w:color w:val="A6A6A6" w:themeColor="background1" w:themeShade="A6"/>
                <w:sz w:val="18"/>
                <w:szCs w:val="18"/>
                <w:lang w:eastAsia="sk-SK"/>
              </w:rPr>
            </w:pPr>
          </w:p>
        </w:tc>
      </w:tr>
    </w:tbl>
    <w:p w14:paraId="52C84B68" w14:textId="77777777" w:rsidR="0065317A" w:rsidRPr="00C83AC0" w:rsidRDefault="0065317A" w:rsidP="00E815D8">
      <w:pPr>
        <w:autoSpaceDE w:val="0"/>
        <w:autoSpaceDN w:val="0"/>
        <w:adjustRightInd w:val="0"/>
        <w:spacing w:after="0" w:line="216" w:lineRule="auto"/>
        <w:rPr>
          <w:rFonts w:cstheme="minorHAnsi"/>
          <w:b/>
          <w:bCs/>
          <w:color w:val="000000"/>
          <w:sz w:val="18"/>
          <w:szCs w:val="18"/>
        </w:rPr>
      </w:pPr>
    </w:p>
    <w:p w14:paraId="14536514" w14:textId="60B68688" w:rsidR="0065317A"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SP 1</w:t>
      </w:r>
      <w:r w:rsidR="00E74025" w:rsidRPr="00C83AC0">
        <w:rPr>
          <w:rFonts w:cstheme="minorHAnsi"/>
          <w:b/>
          <w:bCs/>
          <w:sz w:val="18"/>
          <w:szCs w:val="18"/>
        </w:rPr>
        <w:t>1</w:t>
      </w:r>
      <w:r w:rsidRPr="00C83AC0">
        <w:rPr>
          <w:rFonts w:cstheme="minorHAnsi"/>
          <w:b/>
          <w:bCs/>
          <w:sz w:val="18"/>
          <w:szCs w:val="18"/>
        </w:rPr>
        <w:t>.</w:t>
      </w:r>
      <w:r w:rsidR="00E82D04" w:rsidRPr="00C83AC0">
        <w:rPr>
          <w:rFonts w:cstheme="minorHAnsi"/>
          <w:b/>
          <w:bCs/>
          <w:sz w:val="18"/>
          <w:szCs w:val="18"/>
        </w:rPr>
        <w:t xml:space="preserve">3. </w:t>
      </w:r>
      <w:r w:rsidR="00E82D04" w:rsidRPr="00C83AC0">
        <w:rPr>
          <w:rFonts w:cstheme="minorHAnsi"/>
          <w:sz w:val="18"/>
          <w:szCs w:val="18"/>
        </w:rPr>
        <w:t xml:space="preserve">Výsledky vyhodnotenia spätnej väzby podľa odseku 2 sa premietajú do prijímania opatrení na zlepšenie; pri ich navrhovaní majú zaručenú účasť aj študenti. </w:t>
      </w:r>
    </w:p>
    <w:tbl>
      <w:tblPr>
        <w:tblStyle w:val="GridTable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65317A" w:rsidRPr="00C83AC0" w14:paraId="49FF3DC4" w14:textId="77777777" w:rsidTr="00C037BB">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5E5973B3" w14:textId="77777777" w:rsidR="0065317A" w:rsidRPr="00C83AC0" w:rsidRDefault="0065317A"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28B88627" w14:textId="77777777" w:rsidR="0065317A" w:rsidRPr="00C83AC0" w:rsidRDefault="0065317A"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lang w:eastAsia="sk-SK"/>
              </w:rPr>
              <w:t>Odkazy na dôkazy</w:t>
            </w:r>
          </w:p>
        </w:tc>
      </w:tr>
      <w:tr w:rsidR="0065317A" w:rsidRPr="00C83AC0" w14:paraId="21967EFA" w14:textId="77777777" w:rsidTr="002A43FC">
        <w:trPr>
          <w:trHeight w:val="567"/>
        </w:trPr>
        <w:tc>
          <w:tcPr>
            <w:tcW w:w="7090" w:type="dxa"/>
          </w:tcPr>
          <w:p w14:paraId="5FF15980" w14:textId="0C33A032" w:rsidR="0065317A" w:rsidRPr="00C83AC0" w:rsidRDefault="0065317A" w:rsidP="00E815D8">
            <w:pPr>
              <w:spacing w:line="216" w:lineRule="auto"/>
              <w:contextualSpacing/>
              <w:rPr>
                <w:rFonts w:cstheme="minorHAnsi"/>
                <w:bCs/>
                <w:i/>
                <w:iCs/>
                <w:color w:val="A6A6A6" w:themeColor="background1" w:themeShade="A6"/>
                <w:sz w:val="18"/>
                <w:szCs w:val="18"/>
                <w:lang w:eastAsia="sk-SK"/>
              </w:rPr>
            </w:pPr>
          </w:p>
        </w:tc>
        <w:tc>
          <w:tcPr>
            <w:tcW w:w="2691" w:type="dxa"/>
          </w:tcPr>
          <w:p w14:paraId="49036069" w14:textId="193E75A3" w:rsidR="0065317A" w:rsidRPr="00C83AC0" w:rsidRDefault="0065317A" w:rsidP="00E815D8">
            <w:pPr>
              <w:spacing w:line="216" w:lineRule="auto"/>
              <w:contextualSpacing/>
              <w:rPr>
                <w:rFonts w:cstheme="minorHAnsi"/>
                <w:color w:val="A6A6A6" w:themeColor="background1" w:themeShade="A6"/>
                <w:sz w:val="18"/>
                <w:szCs w:val="18"/>
                <w:lang w:eastAsia="sk-SK"/>
              </w:rPr>
            </w:pPr>
          </w:p>
        </w:tc>
      </w:tr>
    </w:tbl>
    <w:p w14:paraId="2DE9DFE4" w14:textId="77777777" w:rsidR="00115662" w:rsidRPr="00C83AC0" w:rsidRDefault="00115662" w:rsidP="00E815D8">
      <w:pPr>
        <w:autoSpaceDE w:val="0"/>
        <w:autoSpaceDN w:val="0"/>
        <w:adjustRightInd w:val="0"/>
        <w:spacing w:after="0" w:line="216" w:lineRule="auto"/>
        <w:rPr>
          <w:rFonts w:cstheme="minorHAnsi"/>
          <w:color w:val="000000"/>
          <w:sz w:val="18"/>
          <w:szCs w:val="18"/>
        </w:rPr>
      </w:pPr>
    </w:p>
    <w:p w14:paraId="24C401DB" w14:textId="6E182D55" w:rsidR="0065317A"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SP 1</w:t>
      </w:r>
      <w:r w:rsidR="00E74025" w:rsidRPr="00C83AC0">
        <w:rPr>
          <w:rFonts w:cstheme="minorHAnsi"/>
          <w:b/>
          <w:bCs/>
          <w:sz w:val="18"/>
          <w:szCs w:val="18"/>
        </w:rPr>
        <w:t>1</w:t>
      </w:r>
      <w:r w:rsidRPr="00C83AC0">
        <w:rPr>
          <w:rFonts w:cstheme="minorHAnsi"/>
          <w:b/>
          <w:bCs/>
          <w:sz w:val="18"/>
          <w:szCs w:val="18"/>
        </w:rPr>
        <w:t>.</w:t>
      </w:r>
      <w:r w:rsidR="00E82D04" w:rsidRPr="00C83AC0">
        <w:rPr>
          <w:rFonts w:cstheme="minorHAnsi"/>
          <w:b/>
          <w:bCs/>
          <w:sz w:val="18"/>
          <w:szCs w:val="18"/>
        </w:rPr>
        <w:t xml:space="preserve">4. </w:t>
      </w:r>
      <w:r w:rsidR="00E82D04" w:rsidRPr="00C83AC0">
        <w:rPr>
          <w:rFonts w:cstheme="minorHAnsi"/>
          <w:sz w:val="18"/>
          <w:szCs w:val="18"/>
        </w:rPr>
        <w:t xml:space="preserve">Výsledky vyhodnotenia spätnej väzby a prijaté opatrenia a akékoľvek plánované alebo následné činnosti vyplývajúce z hodnotenia študijného programu sú komunikované so zainteresovanými stranami a sú zverejnené. </w:t>
      </w:r>
    </w:p>
    <w:tbl>
      <w:tblPr>
        <w:tblStyle w:val="GridTable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65317A" w:rsidRPr="00C83AC0" w14:paraId="01076065" w14:textId="77777777" w:rsidTr="00C037BB">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0E87F9B7" w14:textId="77777777" w:rsidR="0065317A" w:rsidRPr="00C83AC0" w:rsidRDefault="0065317A"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11839C14" w14:textId="77777777" w:rsidR="0065317A" w:rsidRPr="00C83AC0" w:rsidRDefault="0065317A"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lang w:eastAsia="sk-SK"/>
              </w:rPr>
              <w:t>Odkazy na dôkazy</w:t>
            </w:r>
          </w:p>
        </w:tc>
      </w:tr>
      <w:tr w:rsidR="0065317A" w:rsidRPr="00C83AC0" w14:paraId="647F7546" w14:textId="77777777" w:rsidTr="002A43FC">
        <w:trPr>
          <w:trHeight w:val="567"/>
        </w:trPr>
        <w:tc>
          <w:tcPr>
            <w:tcW w:w="7090" w:type="dxa"/>
          </w:tcPr>
          <w:p w14:paraId="1309ADDA" w14:textId="034CE80A" w:rsidR="0065317A" w:rsidRPr="00C83AC0" w:rsidRDefault="0065317A" w:rsidP="00E815D8">
            <w:pPr>
              <w:spacing w:line="216" w:lineRule="auto"/>
              <w:contextualSpacing/>
              <w:rPr>
                <w:rFonts w:cstheme="minorHAnsi"/>
                <w:bCs/>
                <w:i/>
                <w:iCs/>
                <w:color w:val="A6A6A6" w:themeColor="background1" w:themeShade="A6"/>
                <w:sz w:val="18"/>
                <w:szCs w:val="18"/>
                <w:lang w:eastAsia="sk-SK"/>
              </w:rPr>
            </w:pPr>
          </w:p>
        </w:tc>
        <w:tc>
          <w:tcPr>
            <w:tcW w:w="2691" w:type="dxa"/>
          </w:tcPr>
          <w:p w14:paraId="755F4FA5" w14:textId="3395578F" w:rsidR="0065317A" w:rsidRPr="00C83AC0" w:rsidRDefault="0065317A" w:rsidP="00E815D8">
            <w:pPr>
              <w:spacing w:line="216" w:lineRule="auto"/>
              <w:contextualSpacing/>
              <w:rPr>
                <w:rFonts w:cstheme="minorHAnsi"/>
                <w:color w:val="A6A6A6" w:themeColor="background1" w:themeShade="A6"/>
                <w:sz w:val="18"/>
                <w:szCs w:val="18"/>
                <w:lang w:eastAsia="sk-SK"/>
              </w:rPr>
            </w:pPr>
          </w:p>
        </w:tc>
      </w:tr>
    </w:tbl>
    <w:p w14:paraId="1AFD295C" w14:textId="77777777" w:rsidR="00115662" w:rsidRPr="00C83AC0" w:rsidRDefault="00115662" w:rsidP="00E815D8">
      <w:pPr>
        <w:autoSpaceDE w:val="0"/>
        <w:autoSpaceDN w:val="0"/>
        <w:adjustRightInd w:val="0"/>
        <w:spacing w:after="0" w:line="216" w:lineRule="auto"/>
        <w:rPr>
          <w:rFonts w:cstheme="minorHAnsi"/>
          <w:color w:val="000000"/>
          <w:sz w:val="18"/>
          <w:szCs w:val="18"/>
        </w:rPr>
      </w:pPr>
    </w:p>
    <w:p w14:paraId="3F29CBF0" w14:textId="5DB4789D" w:rsidR="00662966"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SP 1</w:t>
      </w:r>
      <w:r w:rsidR="00E74025" w:rsidRPr="00C83AC0">
        <w:rPr>
          <w:rFonts w:cstheme="minorHAnsi"/>
          <w:b/>
          <w:bCs/>
          <w:sz w:val="18"/>
          <w:szCs w:val="18"/>
        </w:rPr>
        <w:t>1</w:t>
      </w:r>
      <w:r w:rsidRPr="00C83AC0">
        <w:rPr>
          <w:rFonts w:cstheme="minorHAnsi"/>
          <w:b/>
          <w:bCs/>
          <w:sz w:val="18"/>
          <w:szCs w:val="18"/>
        </w:rPr>
        <w:t>.</w:t>
      </w:r>
      <w:r w:rsidR="00E82D04" w:rsidRPr="00C83AC0">
        <w:rPr>
          <w:rFonts w:cstheme="minorHAnsi"/>
          <w:b/>
          <w:bCs/>
          <w:sz w:val="18"/>
          <w:szCs w:val="18"/>
        </w:rPr>
        <w:t xml:space="preserve">5. </w:t>
      </w:r>
      <w:r w:rsidR="00E82D04" w:rsidRPr="00C83AC0">
        <w:rPr>
          <w:rFonts w:cstheme="minorHAnsi"/>
          <w:sz w:val="18"/>
          <w:szCs w:val="18"/>
        </w:rPr>
        <w:t xml:space="preserve">Študijný program je periodicky schvaľovaný v súlade s formalizovanými procesmi vnútorného systému v perióde zodpovedajúcej jeho štandardnej dĺžke štúdia. </w:t>
      </w:r>
    </w:p>
    <w:tbl>
      <w:tblPr>
        <w:tblStyle w:val="GridTable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662966" w:rsidRPr="00581409" w14:paraId="66BBA4A9" w14:textId="77777777" w:rsidTr="00C037BB">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418189A8" w14:textId="77777777" w:rsidR="00662966" w:rsidRPr="00C83AC0" w:rsidRDefault="00662966"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2691" w:type="dxa"/>
            <w:tcBorders>
              <w:top w:val="none" w:sz="0" w:space="0" w:color="auto"/>
              <w:left w:val="none" w:sz="0" w:space="0" w:color="auto"/>
              <w:right w:val="none" w:sz="0" w:space="0" w:color="auto"/>
            </w:tcBorders>
          </w:tcPr>
          <w:p w14:paraId="218AD936" w14:textId="77777777" w:rsidR="00662966" w:rsidRPr="00581409" w:rsidRDefault="00662966"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lang w:eastAsia="sk-SK"/>
              </w:rPr>
              <w:t>Odkazy na dôkazy</w:t>
            </w:r>
          </w:p>
        </w:tc>
      </w:tr>
      <w:tr w:rsidR="00662966" w:rsidRPr="00581409" w14:paraId="49E13870" w14:textId="77777777" w:rsidTr="002A43FC">
        <w:trPr>
          <w:trHeight w:val="567"/>
        </w:trPr>
        <w:tc>
          <w:tcPr>
            <w:tcW w:w="7090" w:type="dxa"/>
          </w:tcPr>
          <w:p w14:paraId="47A8E280" w14:textId="7E98B3D2" w:rsidR="00662966" w:rsidRPr="00581409" w:rsidRDefault="00662966" w:rsidP="00E815D8">
            <w:pPr>
              <w:spacing w:line="216" w:lineRule="auto"/>
              <w:contextualSpacing/>
              <w:rPr>
                <w:rFonts w:cstheme="minorHAnsi"/>
                <w:bCs/>
                <w:i/>
                <w:iCs/>
                <w:color w:val="A6A6A6" w:themeColor="background1" w:themeShade="A6"/>
                <w:sz w:val="18"/>
                <w:szCs w:val="18"/>
                <w:lang w:eastAsia="sk-SK"/>
              </w:rPr>
            </w:pPr>
          </w:p>
        </w:tc>
        <w:tc>
          <w:tcPr>
            <w:tcW w:w="2691" w:type="dxa"/>
          </w:tcPr>
          <w:p w14:paraId="3506330D" w14:textId="386E6801" w:rsidR="00662966" w:rsidRPr="00581409" w:rsidRDefault="00662966" w:rsidP="00E815D8">
            <w:pPr>
              <w:spacing w:line="216" w:lineRule="auto"/>
              <w:contextualSpacing/>
              <w:rPr>
                <w:rFonts w:cstheme="minorHAnsi"/>
                <w:color w:val="A6A6A6" w:themeColor="background1" w:themeShade="A6"/>
                <w:sz w:val="18"/>
                <w:szCs w:val="18"/>
                <w:lang w:eastAsia="sk-SK"/>
              </w:rPr>
            </w:pPr>
          </w:p>
        </w:tc>
      </w:tr>
    </w:tbl>
    <w:p w14:paraId="1C4FAD4E" w14:textId="77777777" w:rsidR="00E82D04" w:rsidRPr="00581409" w:rsidRDefault="00E82D04" w:rsidP="006E0E15">
      <w:pPr>
        <w:spacing w:after="0" w:line="216" w:lineRule="auto"/>
        <w:contextualSpacing/>
        <w:rPr>
          <w:rFonts w:cstheme="minorHAnsi"/>
          <w:sz w:val="18"/>
          <w:szCs w:val="18"/>
        </w:rPr>
      </w:pPr>
    </w:p>
    <w:sectPr w:rsidR="00E82D04" w:rsidRPr="00581409" w:rsidSect="003936AF">
      <w:headerReference w:type="default" r:id="rId8"/>
      <w:footerReference w:type="default" r:id="rId9"/>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44F92" w14:textId="77777777" w:rsidR="00751F60" w:rsidRDefault="00751F60" w:rsidP="00185906">
      <w:pPr>
        <w:spacing w:after="0" w:line="240" w:lineRule="auto"/>
      </w:pPr>
      <w:r>
        <w:separator/>
      </w:r>
    </w:p>
  </w:endnote>
  <w:endnote w:type="continuationSeparator" w:id="0">
    <w:p w14:paraId="17B148C2" w14:textId="77777777" w:rsidR="00751F60" w:rsidRDefault="00751F60" w:rsidP="00185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9EA0F" w14:textId="4D990B21" w:rsidR="00F81B65" w:rsidRPr="004104FB" w:rsidRDefault="00F81B65" w:rsidP="004104FB">
    <w:pPr>
      <w:pStyle w:val="Footer"/>
      <w:tabs>
        <w:tab w:val="left" w:pos="3497"/>
      </w:tabs>
      <w:rPr>
        <w:rFonts w:cstheme="minorHAnsi"/>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AF9DD" w14:textId="77777777" w:rsidR="00751F60" w:rsidRDefault="00751F60" w:rsidP="00185906">
      <w:pPr>
        <w:spacing w:after="0" w:line="240" w:lineRule="auto"/>
      </w:pPr>
      <w:r>
        <w:separator/>
      </w:r>
    </w:p>
  </w:footnote>
  <w:footnote w:type="continuationSeparator" w:id="0">
    <w:p w14:paraId="44295793" w14:textId="77777777" w:rsidR="00751F60" w:rsidRDefault="00751F60" w:rsidP="00185906">
      <w:pPr>
        <w:spacing w:after="0" w:line="240" w:lineRule="auto"/>
      </w:pPr>
      <w:r>
        <w:continuationSeparator/>
      </w:r>
    </w:p>
  </w:footnote>
  <w:footnote w:id="1">
    <w:p w14:paraId="79F28B21" w14:textId="1AF563E1" w:rsidR="00B01166" w:rsidRPr="00B01166" w:rsidRDefault="00B01166" w:rsidP="003936AF">
      <w:pPr>
        <w:pStyle w:val="FootnoteText"/>
        <w:spacing w:line="192" w:lineRule="auto"/>
        <w:jc w:val="both"/>
        <w:rPr>
          <w:i/>
          <w:iCs/>
          <w:color w:val="0070C0"/>
          <w:sz w:val="16"/>
          <w:szCs w:val="16"/>
        </w:rPr>
      </w:pPr>
      <w:r w:rsidRPr="00B01166">
        <w:rPr>
          <w:rStyle w:val="FootnoteReference"/>
          <w:i/>
          <w:iCs/>
          <w:color w:val="0070C0"/>
          <w:sz w:val="16"/>
          <w:szCs w:val="16"/>
        </w:rPr>
        <w:footnoteRef/>
      </w:r>
      <w:r w:rsidRPr="00B01166">
        <w:rPr>
          <w:i/>
          <w:iCs/>
          <w:color w:val="0070C0"/>
          <w:sz w:val="16"/>
          <w:szCs w:val="16"/>
        </w:rPr>
        <w:t>Vysoká škola v časti</w:t>
      </w:r>
      <w:r w:rsidRPr="00B01166">
        <w:rPr>
          <w:b/>
          <w:bCs/>
          <w:i/>
          <w:iCs/>
          <w:color w:val="0070C0"/>
          <w:sz w:val="16"/>
          <w:szCs w:val="16"/>
        </w:rPr>
        <w:t xml:space="preserve"> Samohodnotenie plnenia</w:t>
      </w:r>
      <w:r w:rsidRPr="00B01166">
        <w:rPr>
          <w:i/>
          <w:iCs/>
          <w:color w:val="0070C0"/>
          <w:sz w:val="16"/>
          <w:szCs w:val="16"/>
        </w:rPr>
        <w:t xml:space="preserve"> stručne popíše politiky a postupy plnenia príslušného štandardu alebo sa odkáže na konkrétne ustanovenia existujúceho interného predpisu, postupu, záznamu/</w:t>
      </w:r>
      <w:r w:rsidR="002F33C7">
        <w:rPr>
          <w:i/>
          <w:iCs/>
          <w:color w:val="0070C0"/>
          <w:sz w:val="16"/>
          <w:szCs w:val="16"/>
        </w:rPr>
        <w:t>-</w:t>
      </w:r>
      <w:proofErr w:type="spellStart"/>
      <w:r w:rsidRPr="00B01166">
        <w:rPr>
          <w:i/>
          <w:iCs/>
          <w:color w:val="0070C0"/>
          <w:sz w:val="16"/>
          <w:szCs w:val="16"/>
        </w:rPr>
        <w:t>ov</w:t>
      </w:r>
      <w:proofErr w:type="spellEnd"/>
      <w:r w:rsidRPr="00B01166">
        <w:rPr>
          <w:i/>
          <w:iCs/>
          <w:color w:val="0070C0"/>
          <w:sz w:val="16"/>
          <w:szCs w:val="16"/>
        </w:rPr>
        <w:t>, informačného systému, zmluvy a pod., ktoré pri jeho plnení realizovala. Stručne zhodnotí výsledok a mieru plnenia štandardu a zámery na zabezpečenie súladu v príslušnej oblasti pri uskutočňovaní študijného programu.</w:t>
      </w:r>
    </w:p>
  </w:footnote>
  <w:footnote w:id="2">
    <w:p w14:paraId="2F442BB1" w14:textId="56EE92D4" w:rsidR="00B01166" w:rsidRDefault="00B01166" w:rsidP="006C25AB">
      <w:pPr>
        <w:pStyle w:val="FootnoteText"/>
        <w:spacing w:line="192" w:lineRule="auto"/>
        <w:jc w:val="both"/>
      </w:pPr>
      <w:r w:rsidRPr="00B01166">
        <w:rPr>
          <w:rStyle w:val="FootnoteReference"/>
          <w:i/>
          <w:iCs/>
          <w:color w:val="0070C0"/>
          <w:sz w:val="16"/>
          <w:szCs w:val="16"/>
        </w:rPr>
        <w:footnoteRef/>
      </w:r>
      <w:r w:rsidRPr="00B01166">
        <w:rPr>
          <w:i/>
          <w:iCs/>
          <w:color w:val="0070C0"/>
          <w:sz w:val="16"/>
          <w:szCs w:val="16"/>
        </w:rPr>
        <w:t xml:space="preserve"> Vysoká škola v časti </w:t>
      </w:r>
      <w:r w:rsidRPr="00B01166">
        <w:rPr>
          <w:b/>
          <w:bCs/>
          <w:i/>
          <w:iCs/>
          <w:color w:val="0070C0"/>
          <w:sz w:val="16"/>
          <w:szCs w:val="16"/>
        </w:rPr>
        <w:t>Odkazy na dôkazy</w:t>
      </w:r>
      <w:r w:rsidRPr="00B01166">
        <w:rPr>
          <w:i/>
          <w:iCs/>
          <w:color w:val="0070C0"/>
          <w:sz w:val="16"/>
          <w:szCs w:val="16"/>
        </w:rPr>
        <w:t xml:space="preserve"> uvedie zoznam dôkazov (súvisiac</w:t>
      </w:r>
      <w:r w:rsidR="002F33C7">
        <w:rPr>
          <w:i/>
          <w:iCs/>
          <w:color w:val="0070C0"/>
          <w:sz w:val="16"/>
          <w:szCs w:val="16"/>
        </w:rPr>
        <w:t>e</w:t>
      </w:r>
      <w:r w:rsidRPr="00B01166">
        <w:rPr>
          <w:i/>
          <w:iCs/>
          <w:color w:val="0070C0"/>
          <w:sz w:val="16"/>
          <w:szCs w:val="16"/>
        </w:rPr>
        <w:t xml:space="preserve"> intern</w:t>
      </w:r>
      <w:r w:rsidR="002F33C7">
        <w:rPr>
          <w:i/>
          <w:iCs/>
          <w:color w:val="0070C0"/>
          <w:sz w:val="16"/>
          <w:szCs w:val="16"/>
        </w:rPr>
        <w:t>é</w:t>
      </w:r>
      <w:r w:rsidRPr="00B01166">
        <w:rPr>
          <w:i/>
          <w:iCs/>
          <w:color w:val="0070C0"/>
          <w:sz w:val="16"/>
          <w:szCs w:val="16"/>
        </w:rPr>
        <w:t xml:space="preserve"> predpis</w:t>
      </w:r>
      <w:r w:rsidR="002F33C7">
        <w:rPr>
          <w:i/>
          <w:iCs/>
          <w:color w:val="0070C0"/>
          <w:sz w:val="16"/>
          <w:szCs w:val="16"/>
        </w:rPr>
        <w:t>y</w:t>
      </w:r>
      <w:r w:rsidRPr="00B01166">
        <w:rPr>
          <w:i/>
          <w:iCs/>
          <w:color w:val="0070C0"/>
          <w:sz w:val="16"/>
          <w:szCs w:val="16"/>
        </w:rPr>
        <w:t>, intern</w:t>
      </w:r>
      <w:r w:rsidR="002F33C7">
        <w:rPr>
          <w:i/>
          <w:iCs/>
          <w:color w:val="0070C0"/>
          <w:sz w:val="16"/>
          <w:szCs w:val="16"/>
        </w:rPr>
        <w:t>é</w:t>
      </w:r>
      <w:r w:rsidRPr="00B01166">
        <w:rPr>
          <w:i/>
          <w:iCs/>
          <w:color w:val="0070C0"/>
          <w:sz w:val="16"/>
          <w:szCs w:val="16"/>
        </w:rPr>
        <w:t xml:space="preserve"> záznam</w:t>
      </w:r>
      <w:r w:rsidR="002F33C7">
        <w:rPr>
          <w:i/>
          <w:iCs/>
          <w:color w:val="0070C0"/>
          <w:sz w:val="16"/>
          <w:szCs w:val="16"/>
        </w:rPr>
        <w:t>y</w:t>
      </w:r>
      <w:r w:rsidRPr="00B01166">
        <w:rPr>
          <w:i/>
          <w:iCs/>
          <w:color w:val="0070C0"/>
          <w:sz w:val="16"/>
          <w:szCs w:val="16"/>
        </w:rPr>
        <w:t xml:space="preserve">, časti </w:t>
      </w:r>
      <w:r w:rsidR="008E1D63">
        <w:rPr>
          <w:i/>
          <w:iCs/>
          <w:color w:val="0070C0"/>
          <w:sz w:val="16"/>
          <w:szCs w:val="16"/>
        </w:rPr>
        <w:t>o</w:t>
      </w:r>
      <w:r w:rsidRPr="00B01166">
        <w:rPr>
          <w:i/>
          <w:iCs/>
          <w:color w:val="0070C0"/>
          <w:sz w:val="16"/>
          <w:szCs w:val="16"/>
        </w:rPr>
        <w:t xml:space="preserve">pisu študijného programu, </w:t>
      </w:r>
      <w:r w:rsidR="002F33C7">
        <w:rPr>
          <w:i/>
          <w:iCs/>
          <w:color w:val="0070C0"/>
          <w:sz w:val="16"/>
          <w:szCs w:val="16"/>
        </w:rPr>
        <w:t>i</w:t>
      </w:r>
      <w:r w:rsidR="00280D07">
        <w:rPr>
          <w:i/>
          <w:iCs/>
          <w:color w:val="0070C0"/>
          <w:sz w:val="16"/>
          <w:szCs w:val="16"/>
        </w:rPr>
        <w:t xml:space="preserve">nformačné listy, </w:t>
      </w:r>
      <w:r w:rsidR="008E1D63">
        <w:rPr>
          <w:i/>
          <w:iCs/>
          <w:color w:val="0070C0"/>
          <w:sz w:val="16"/>
          <w:szCs w:val="16"/>
        </w:rPr>
        <w:t>v</w:t>
      </w:r>
      <w:r w:rsidR="002F0BBA">
        <w:rPr>
          <w:i/>
          <w:iCs/>
          <w:color w:val="0070C0"/>
          <w:sz w:val="16"/>
          <w:szCs w:val="16"/>
        </w:rPr>
        <w:t>edecko/umelecko</w:t>
      </w:r>
      <w:r w:rsidR="008E1D63">
        <w:rPr>
          <w:i/>
          <w:iCs/>
          <w:color w:val="0070C0"/>
          <w:sz w:val="16"/>
          <w:szCs w:val="16"/>
        </w:rPr>
        <w:t>-</w:t>
      </w:r>
      <w:r w:rsidR="002F0BBA">
        <w:rPr>
          <w:i/>
          <w:iCs/>
          <w:color w:val="0070C0"/>
          <w:sz w:val="16"/>
          <w:szCs w:val="16"/>
        </w:rPr>
        <w:t>pedagogick</w:t>
      </w:r>
      <w:r w:rsidR="002F33C7">
        <w:rPr>
          <w:i/>
          <w:iCs/>
          <w:color w:val="0070C0"/>
          <w:sz w:val="16"/>
          <w:szCs w:val="16"/>
        </w:rPr>
        <w:t>é</w:t>
      </w:r>
      <w:r w:rsidR="002F0BBA">
        <w:rPr>
          <w:i/>
          <w:iCs/>
          <w:color w:val="0070C0"/>
          <w:sz w:val="16"/>
          <w:szCs w:val="16"/>
        </w:rPr>
        <w:t xml:space="preserve"> charakteristiky</w:t>
      </w:r>
      <w:r w:rsidRPr="00B01166">
        <w:rPr>
          <w:i/>
          <w:iCs/>
          <w:color w:val="0070C0"/>
          <w:sz w:val="16"/>
          <w:szCs w:val="16"/>
        </w:rPr>
        <w:t>, miest</w:t>
      </w:r>
      <w:r w:rsidR="006C25AB">
        <w:rPr>
          <w:i/>
          <w:iCs/>
          <w:color w:val="0070C0"/>
          <w:sz w:val="16"/>
          <w:szCs w:val="16"/>
        </w:rPr>
        <w:t>o</w:t>
      </w:r>
      <w:r w:rsidRPr="00B01166">
        <w:rPr>
          <w:i/>
          <w:iCs/>
          <w:color w:val="0070C0"/>
          <w:sz w:val="16"/>
          <w:szCs w:val="16"/>
        </w:rPr>
        <w:t xml:space="preserve"> v informačnom systéme,</w:t>
      </w:r>
      <w:r w:rsidR="004C524B">
        <w:rPr>
          <w:i/>
          <w:iCs/>
          <w:color w:val="0070C0"/>
          <w:sz w:val="16"/>
          <w:szCs w:val="16"/>
        </w:rPr>
        <w:t xml:space="preserve"> miest</w:t>
      </w:r>
      <w:r w:rsidR="006C25AB">
        <w:rPr>
          <w:i/>
          <w:iCs/>
          <w:color w:val="0070C0"/>
          <w:sz w:val="16"/>
          <w:szCs w:val="16"/>
        </w:rPr>
        <w:t>o</w:t>
      </w:r>
      <w:r w:rsidR="004C524B">
        <w:rPr>
          <w:i/>
          <w:iCs/>
          <w:color w:val="0070C0"/>
          <w:sz w:val="16"/>
          <w:szCs w:val="16"/>
        </w:rPr>
        <w:t xml:space="preserve"> na </w:t>
      </w:r>
      <w:r w:rsidRPr="00B01166">
        <w:rPr>
          <w:i/>
          <w:iCs/>
          <w:color w:val="0070C0"/>
          <w:sz w:val="16"/>
          <w:szCs w:val="16"/>
        </w:rPr>
        <w:t>webovej stránke, záznam študenta a podobne), ktorými môže preukázať plnenie štandardu vrátane elektronického odkazu</w:t>
      </w:r>
      <w:r w:rsidR="007660B8">
        <w:rPr>
          <w:i/>
          <w:iCs/>
          <w:color w:val="0070C0"/>
          <w:sz w:val="16"/>
          <w:szCs w:val="16"/>
        </w:rPr>
        <w:t xml:space="preserve"> na dôkaz</w:t>
      </w:r>
      <w:r w:rsidRPr="00B01166">
        <w:rPr>
          <w:i/>
          <w:iCs/>
          <w:color w:val="0070C0"/>
          <w:sz w:val="16"/>
          <w:szCs w:val="16"/>
        </w:rPr>
        <w:t>. Ak dôkaz nie je možné sprístupniť pracovnej skupine vzdialene, predloží ho počas posudzovania na mieste.</w:t>
      </w:r>
      <w:r w:rsidR="00A24AE3">
        <w:rPr>
          <w:i/>
          <w:iCs/>
          <w:color w:val="0070C0"/>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dTable2-Accent1"/>
      <w:tblW w:w="10060" w:type="dxa"/>
      <w:tblLook w:val="04A0" w:firstRow="1" w:lastRow="0" w:firstColumn="1" w:lastColumn="0" w:noHBand="0" w:noVBand="1"/>
    </w:tblPr>
    <w:tblGrid>
      <w:gridCol w:w="3306"/>
      <w:gridCol w:w="6754"/>
    </w:tblGrid>
    <w:tr w:rsidR="00F81B65" w:rsidRPr="00B07C52" w14:paraId="34229F43" w14:textId="77777777" w:rsidTr="00F81B6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306" w:type="dxa"/>
        </w:tcPr>
        <w:p w14:paraId="4CF8E269" w14:textId="1ABA304D" w:rsidR="00F81B65" w:rsidRPr="00B07C52" w:rsidRDefault="009276A4" w:rsidP="00607E2A">
          <w:pPr>
            <w:tabs>
              <w:tab w:val="center" w:pos="4536"/>
              <w:tab w:val="right" w:pos="9072"/>
            </w:tabs>
            <w:rPr>
              <w:rFonts w:eastAsia="Calibri"/>
              <w:sz w:val="16"/>
              <w:szCs w:val="16"/>
              <w:lang w:eastAsia="sk-SK"/>
            </w:rPr>
          </w:pPr>
          <w:r>
            <w:rPr>
              <w:rFonts w:eastAsia="Calibri"/>
              <w:noProof/>
              <w:sz w:val="16"/>
              <w:szCs w:val="16"/>
              <w:lang w:eastAsia="sk-SK"/>
            </w:rPr>
            <w:drawing>
              <wp:inline distT="0" distB="0" distL="0" distR="0" wp14:anchorId="73DBAB7F" wp14:editId="115FC4BD">
                <wp:extent cx="1613972" cy="420567"/>
                <wp:effectExtent l="0" t="0" r="0" b="0"/>
                <wp:docPr id="1420512773" name="Obrázok 1" descr="Obrázok, na ktorom je písmo, grafika, grafický dizajn, snímka obrazovky&#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512773" name="Obrázok 1" descr="Obrázok, na ktorom je písmo, grafika, grafický dizajn, snímka obrazovky&#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1724259" cy="449305"/>
                        </a:xfrm>
                        <a:prstGeom prst="rect">
                          <a:avLst/>
                        </a:prstGeom>
                      </pic:spPr>
                    </pic:pic>
                  </a:graphicData>
                </a:graphic>
              </wp:inline>
            </w:drawing>
          </w:r>
        </w:p>
      </w:tc>
      <w:tc>
        <w:tcPr>
          <w:tcW w:w="6754" w:type="dxa"/>
          <w:vAlign w:val="center"/>
        </w:tcPr>
        <w:p w14:paraId="0312C63E" w14:textId="77777777" w:rsidR="00F81B65" w:rsidRPr="009276A4" w:rsidRDefault="00F81B65" w:rsidP="00607E2A">
          <w:pPr>
            <w:cnfStyle w:val="100000000000" w:firstRow="1" w:lastRow="0" w:firstColumn="0" w:lastColumn="0" w:oddVBand="0" w:evenVBand="0" w:oddHBand="0" w:evenHBand="0" w:firstRowFirstColumn="0" w:firstRowLastColumn="0" w:lastRowFirstColumn="0" w:lastRowLastColumn="0"/>
            <w:rPr>
              <w:color w:val="1F3864" w:themeColor="accent5" w:themeShade="80"/>
              <w:shd w:val="clear" w:color="auto" w:fill="FFFFFF"/>
            </w:rPr>
          </w:pPr>
          <w:r w:rsidRPr="009276A4">
            <w:rPr>
              <w:color w:val="1F3864" w:themeColor="accent5" w:themeShade="80"/>
              <w:shd w:val="clear" w:color="auto" w:fill="FFFFFF"/>
            </w:rPr>
            <w:t xml:space="preserve">Vnútorná hodnotiaca správa študijného programu </w:t>
          </w:r>
        </w:p>
        <w:p w14:paraId="024BE1D0" w14:textId="77AC7969" w:rsidR="00F81B65" w:rsidRPr="009276A4" w:rsidRDefault="00F81B65" w:rsidP="00607E2A">
          <w:pPr>
            <w:cnfStyle w:val="100000000000" w:firstRow="1" w:lastRow="0" w:firstColumn="0" w:lastColumn="0" w:oddVBand="0" w:evenVBand="0" w:oddHBand="0" w:evenHBand="0" w:firstRowFirstColumn="0" w:firstRowLastColumn="0" w:lastRowFirstColumn="0" w:lastRowLastColumn="0"/>
            <w:rPr>
              <w:b w:val="0"/>
              <w:bCs w:val="0"/>
              <w:color w:val="1F3864" w:themeColor="accent5" w:themeShade="80"/>
              <w:sz w:val="18"/>
              <w:szCs w:val="32"/>
              <w:lang w:eastAsia="sk-SK"/>
            </w:rPr>
          </w:pPr>
          <w:r w:rsidRPr="009276A4">
            <w:rPr>
              <w:b w:val="0"/>
              <w:color w:val="1F3864" w:themeColor="accent5" w:themeShade="80"/>
              <w:sz w:val="18"/>
              <w:szCs w:val="32"/>
              <w:lang w:eastAsia="sk-SK"/>
            </w:rPr>
            <w:t xml:space="preserve">Príloha </w:t>
          </w:r>
          <w:r w:rsidR="006E0E15">
            <w:rPr>
              <w:b w:val="0"/>
              <w:color w:val="1F3864" w:themeColor="accent5" w:themeShade="80"/>
              <w:sz w:val="18"/>
              <w:szCs w:val="32"/>
              <w:lang w:eastAsia="sk-SK"/>
            </w:rPr>
            <w:t>3</w:t>
          </w:r>
        </w:p>
      </w:tc>
    </w:tr>
  </w:tbl>
  <w:p w14:paraId="1819A50B" w14:textId="36C64786" w:rsidR="00F81B65" w:rsidRDefault="00F81B65">
    <w:pPr>
      <w:pStyle w:val="Header"/>
      <w:rPr>
        <w:sz w:val="16"/>
        <w:szCs w:val="16"/>
      </w:rPr>
    </w:pPr>
    <w:r w:rsidRPr="009833BC">
      <w:rPr>
        <w:sz w:val="16"/>
        <w:szCs w:val="16"/>
      </w:rPr>
      <w:t xml:space="preserve"> </w:t>
    </w:r>
  </w:p>
  <w:p w14:paraId="03094427" w14:textId="77777777" w:rsidR="003936AF" w:rsidRPr="009833BC" w:rsidRDefault="003936A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F04D32B"/>
    <w:multiLevelType w:val="hybridMultilevel"/>
    <w:tmpl w:val="212D33A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3BB127"/>
    <w:multiLevelType w:val="hybridMultilevel"/>
    <w:tmpl w:val="1410FEAE"/>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900784"/>
    <w:multiLevelType w:val="hybridMultilevel"/>
    <w:tmpl w:val="11E87266"/>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308AB"/>
    <w:multiLevelType w:val="hybridMultilevel"/>
    <w:tmpl w:val="84D42056"/>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5815A1"/>
    <w:multiLevelType w:val="multilevel"/>
    <w:tmpl w:val="11D8112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F10123A"/>
    <w:multiLevelType w:val="hybridMultilevel"/>
    <w:tmpl w:val="24C0550A"/>
    <w:lvl w:ilvl="0" w:tplc="18583674">
      <w:start w:val="1"/>
      <w:numFmt w:val="upperRoman"/>
      <w:lvlText w:val="%1."/>
      <w:lvlJc w:val="left"/>
      <w:pPr>
        <w:ind w:left="654" w:hanging="360"/>
      </w:pPr>
      <w:rPr>
        <w:rFonts w:eastAsiaTheme="minorHAnsi" w:hint="default"/>
        <w:color w:val="auto"/>
      </w:rPr>
    </w:lvl>
    <w:lvl w:ilvl="1" w:tplc="041B0019" w:tentative="1">
      <w:start w:val="1"/>
      <w:numFmt w:val="lowerLetter"/>
      <w:lvlText w:val="%2."/>
      <w:lvlJc w:val="left"/>
      <w:pPr>
        <w:ind w:left="1374" w:hanging="360"/>
      </w:pPr>
    </w:lvl>
    <w:lvl w:ilvl="2" w:tplc="041B001B" w:tentative="1">
      <w:start w:val="1"/>
      <w:numFmt w:val="lowerRoman"/>
      <w:lvlText w:val="%3."/>
      <w:lvlJc w:val="right"/>
      <w:pPr>
        <w:ind w:left="2094" w:hanging="180"/>
      </w:pPr>
    </w:lvl>
    <w:lvl w:ilvl="3" w:tplc="041B000F" w:tentative="1">
      <w:start w:val="1"/>
      <w:numFmt w:val="decimal"/>
      <w:lvlText w:val="%4."/>
      <w:lvlJc w:val="left"/>
      <w:pPr>
        <w:ind w:left="2814" w:hanging="360"/>
      </w:pPr>
    </w:lvl>
    <w:lvl w:ilvl="4" w:tplc="041B0019" w:tentative="1">
      <w:start w:val="1"/>
      <w:numFmt w:val="lowerLetter"/>
      <w:lvlText w:val="%5."/>
      <w:lvlJc w:val="left"/>
      <w:pPr>
        <w:ind w:left="3534" w:hanging="360"/>
      </w:pPr>
    </w:lvl>
    <w:lvl w:ilvl="5" w:tplc="041B001B" w:tentative="1">
      <w:start w:val="1"/>
      <w:numFmt w:val="lowerRoman"/>
      <w:lvlText w:val="%6."/>
      <w:lvlJc w:val="right"/>
      <w:pPr>
        <w:ind w:left="4254" w:hanging="180"/>
      </w:pPr>
    </w:lvl>
    <w:lvl w:ilvl="6" w:tplc="041B000F" w:tentative="1">
      <w:start w:val="1"/>
      <w:numFmt w:val="decimal"/>
      <w:lvlText w:val="%7."/>
      <w:lvlJc w:val="left"/>
      <w:pPr>
        <w:ind w:left="4974" w:hanging="360"/>
      </w:pPr>
    </w:lvl>
    <w:lvl w:ilvl="7" w:tplc="041B0019" w:tentative="1">
      <w:start w:val="1"/>
      <w:numFmt w:val="lowerLetter"/>
      <w:lvlText w:val="%8."/>
      <w:lvlJc w:val="left"/>
      <w:pPr>
        <w:ind w:left="5694" w:hanging="360"/>
      </w:pPr>
    </w:lvl>
    <w:lvl w:ilvl="8" w:tplc="041B001B" w:tentative="1">
      <w:start w:val="1"/>
      <w:numFmt w:val="lowerRoman"/>
      <w:lvlText w:val="%9."/>
      <w:lvlJc w:val="right"/>
      <w:pPr>
        <w:ind w:left="6414" w:hanging="180"/>
      </w:pPr>
    </w:lvl>
  </w:abstractNum>
  <w:abstractNum w:abstractNumId="6" w15:restartNumberingAfterBreak="0">
    <w:nsid w:val="13152EDB"/>
    <w:multiLevelType w:val="hybridMultilevel"/>
    <w:tmpl w:val="40243262"/>
    <w:lvl w:ilvl="0" w:tplc="F1FABAE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8203C94"/>
    <w:multiLevelType w:val="hybridMultilevel"/>
    <w:tmpl w:val="94C4B606"/>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9B732A7"/>
    <w:multiLevelType w:val="hybridMultilevel"/>
    <w:tmpl w:val="F8685702"/>
    <w:lvl w:ilvl="0" w:tplc="CF884FB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030751"/>
    <w:multiLevelType w:val="hybridMultilevel"/>
    <w:tmpl w:val="1798A94E"/>
    <w:lvl w:ilvl="0" w:tplc="D1F65BB8">
      <w:start w:val="9"/>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F30B85"/>
    <w:multiLevelType w:val="hybridMultilevel"/>
    <w:tmpl w:val="836AD7B6"/>
    <w:lvl w:ilvl="0" w:tplc="2638AB2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24D7671"/>
    <w:multiLevelType w:val="hybridMultilevel"/>
    <w:tmpl w:val="306ACFEE"/>
    <w:lvl w:ilvl="0" w:tplc="2AAC71A2">
      <w:start w:val="4"/>
      <w:numFmt w:val="bullet"/>
      <w:lvlText w:val="-"/>
      <w:lvlJc w:val="left"/>
      <w:pPr>
        <w:ind w:left="36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C0C50B3"/>
    <w:multiLevelType w:val="hybridMultilevel"/>
    <w:tmpl w:val="4F409BA2"/>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286298B"/>
    <w:multiLevelType w:val="multilevel"/>
    <w:tmpl w:val="80AE0B0E"/>
    <w:lvl w:ilvl="0">
      <w:start w:val="1"/>
      <w:numFmt w:val="upperRoman"/>
      <w:lvlText w:val="%1."/>
      <w:lvlJc w:val="left"/>
      <w:pPr>
        <w:ind w:left="720" w:hanging="720"/>
      </w:pPr>
      <w:rPr>
        <w:rFonts w:eastAsiaTheme="minorHAnsi"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3BF7ABF"/>
    <w:multiLevelType w:val="hybridMultilevel"/>
    <w:tmpl w:val="BB88DEB8"/>
    <w:lvl w:ilvl="0" w:tplc="B93E10F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673371B"/>
    <w:multiLevelType w:val="hybridMultilevel"/>
    <w:tmpl w:val="322042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A67794D"/>
    <w:multiLevelType w:val="hybridMultilevel"/>
    <w:tmpl w:val="91CE27DC"/>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FF3306B"/>
    <w:multiLevelType w:val="multilevel"/>
    <w:tmpl w:val="4CA02DB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A905493"/>
    <w:multiLevelType w:val="hybridMultilevel"/>
    <w:tmpl w:val="C054F4E6"/>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F5438DA"/>
    <w:multiLevelType w:val="hybridMultilevel"/>
    <w:tmpl w:val="E5905D0A"/>
    <w:lvl w:ilvl="0" w:tplc="0BE49094">
      <w:start w:val="1"/>
      <w:numFmt w:val="upperRoman"/>
      <w:lvlText w:val="%1."/>
      <w:lvlJc w:val="left"/>
      <w:pPr>
        <w:ind w:left="567" w:hanging="567"/>
      </w:pPr>
      <w:rPr>
        <w:rFonts w:eastAsiaTheme="minorHAnsi"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70163A6B"/>
    <w:multiLevelType w:val="hybridMultilevel"/>
    <w:tmpl w:val="B538D61A"/>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70E1312"/>
    <w:multiLevelType w:val="hybridMultilevel"/>
    <w:tmpl w:val="9B3AA3F4"/>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234230"/>
    <w:multiLevelType w:val="multilevel"/>
    <w:tmpl w:val="FE2EBB2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89166904">
    <w:abstractNumId w:val="15"/>
  </w:num>
  <w:num w:numId="2" w16cid:durableId="127557210">
    <w:abstractNumId w:val="1"/>
  </w:num>
  <w:num w:numId="3" w16cid:durableId="1946762887">
    <w:abstractNumId w:val="0"/>
  </w:num>
  <w:num w:numId="4" w16cid:durableId="830367747">
    <w:abstractNumId w:val="8"/>
  </w:num>
  <w:num w:numId="5" w16cid:durableId="1129322859">
    <w:abstractNumId w:val="14"/>
  </w:num>
  <w:num w:numId="6" w16cid:durableId="1024357720">
    <w:abstractNumId w:val="17"/>
  </w:num>
  <w:num w:numId="7" w16cid:durableId="1649095791">
    <w:abstractNumId w:val="22"/>
  </w:num>
  <w:num w:numId="8" w16cid:durableId="1879850265">
    <w:abstractNumId w:val="4"/>
  </w:num>
  <w:num w:numId="9" w16cid:durableId="1340352486">
    <w:abstractNumId w:val="10"/>
  </w:num>
  <w:num w:numId="10" w16cid:durableId="2029326585">
    <w:abstractNumId w:val="11"/>
  </w:num>
  <w:num w:numId="11" w16cid:durableId="1825850539">
    <w:abstractNumId w:val="19"/>
  </w:num>
  <w:num w:numId="12" w16cid:durableId="756174731">
    <w:abstractNumId w:val="6"/>
  </w:num>
  <w:num w:numId="13" w16cid:durableId="1211646813">
    <w:abstractNumId w:val="13"/>
  </w:num>
  <w:num w:numId="14" w16cid:durableId="2095280360">
    <w:abstractNumId w:val="9"/>
  </w:num>
  <w:num w:numId="15" w16cid:durableId="1104617523">
    <w:abstractNumId w:val="5"/>
  </w:num>
  <w:num w:numId="16" w16cid:durableId="338429785">
    <w:abstractNumId w:val="3"/>
  </w:num>
  <w:num w:numId="17" w16cid:durableId="1005980937">
    <w:abstractNumId w:val="16"/>
  </w:num>
  <w:num w:numId="18" w16cid:durableId="895819633">
    <w:abstractNumId w:val="2"/>
  </w:num>
  <w:num w:numId="19" w16cid:durableId="180052243">
    <w:abstractNumId w:val="12"/>
  </w:num>
  <w:num w:numId="20" w16cid:durableId="383987884">
    <w:abstractNumId w:val="18"/>
  </w:num>
  <w:num w:numId="21" w16cid:durableId="1170869455">
    <w:abstractNumId w:val="20"/>
  </w:num>
  <w:num w:numId="22" w16cid:durableId="1089231221">
    <w:abstractNumId w:val="21"/>
  </w:num>
  <w:num w:numId="23" w16cid:durableId="17619454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E54"/>
    <w:rsid w:val="00001C0C"/>
    <w:rsid w:val="00010FE6"/>
    <w:rsid w:val="00023851"/>
    <w:rsid w:val="000266FB"/>
    <w:rsid w:val="000320A0"/>
    <w:rsid w:val="00041FB3"/>
    <w:rsid w:val="0005591D"/>
    <w:rsid w:val="00070E54"/>
    <w:rsid w:val="00073457"/>
    <w:rsid w:val="00083B22"/>
    <w:rsid w:val="00091C19"/>
    <w:rsid w:val="00095398"/>
    <w:rsid w:val="000957BD"/>
    <w:rsid w:val="000A0DFC"/>
    <w:rsid w:val="000A1A3B"/>
    <w:rsid w:val="000A67A7"/>
    <w:rsid w:val="000C12C6"/>
    <w:rsid w:val="000C32E8"/>
    <w:rsid w:val="000D0289"/>
    <w:rsid w:val="000D2C56"/>
    <w:rsid w:val="000D4055"/>
    <w:rsid w:val="000D46B8"/>
    <w:rsid w:val="000E7B6C"/>
    <w:rsid w:val="00103E26"/>
    <w:rsid w:val="00115662"/>
    <w:rsid w:val="00124DB1"/>
    <w:rsid w:val="00145701"/>
    <w:rsid w:val="0015533A"/>
    <w:rsid w:val="00163D43"/>
    <w:rsid w:val="00170807"/>
    <w:rsid w:val="00183FF6"/>
    <w:rsid w:val="00185906"/>
    <w:rsid w:val="0019640B"/>
    <w:rsid w:val="001A0145"/>
    <w:rsid w:val="001A52A7"/>
    <w:rsid w:val="001B415D"/>
    <w:rsid w:val="001B7E54"/>
    <w:rsid w:val="001C62CC"/>
    <w:rsid w:val="001D2427"/>
    <w:rsid w:val="001E0488"/>
    <w:rsid w:val="001E258A"/>
    <w:rsid w:val="001E3441"/>
    <w:rsid w:val="001F6532"/>
    <w:rsid w:val="002003EC"/>
    <w:rsid w:val="00212E76"/>
    <w:rsid w:val="00225DC8"/>
    <w:rsid w:val="002279DB"/>
    <w:rsid w:val="002470F4"/>
    <w:rsid w:val="00250367"/>
    <w:rsid w:val="002722F7"/>
    <w:rsid w:val="00274019"/>
    <w:rsid w:val="00280D07"/>
    <w:rsid w:val="002A18BA"/>
    <w:rsid w:val="002A43FC"/>
    <w:rsid w:val="002A5D73"/>
    <w:rsid w:val="002B1041"/>
    <w:rsid w:val="002B703E"/>
    <w:rsid w:val="002C4671"/>
    <w:rsid w:val="002C63A2"/>
    <w:rsid w:val="002D0F9C"/>
    <w:rsid w:val="002D655D"/>
    <w:rsid w:val="002E28C3"/>
    <w:rsid w:val="002F0BBA"/>
    <w:rsid w:val="002F33C7"/>
    <w:rsid w:val="002F3622"/>
    <w:rsid w:val="00310936"/>
    <w:rsid w:val="003117BC"/>
    <w:rsid w:val="00322187"/>
    <w:rsid w:val="00323890"/>
    <w:rsid w:val="00325FFA"/>
    <w:rsid w:val="00326BF3"/>
    <w:rsid w:val="00327437"/>
    <w:rsid w:val="00343B41"/>
    <w:rsid w:val="0036046E"/>
    <w:rsid w:val="003619A0"/>
    <w:rsid w:val="00362AE5"/>
    <w:rsid w:val="003812DA"/>
    <w:rsid w:val="00390CB2"/>
    <w:rsid w:val="003936AF"/>
    <w:rsid w:val="00393969"/>
    <w:rsid w:val="00395AE1"/>
    <w:rsid w:val="003B36C2"/>
    <w:rsid w:val="003C1302"/>
    <w:rsid w:val="003C2F50"/>
    <w:rsid w:val="003D4812"/>
    <w:rsid w:val="003D48CD"/>
    <w:rsid w:val="003F7C80"/>
    <w:rsid w:val="00400042"/>
    <w:rsid w:val="004104FB"/>
    <w:rsid w:val="004155F8"/>
    <w:rsid w:val="00424B7A"/>
    <w:rsid w:val="0044022A"/>
    <w:rsid w:val="00443433"/>
    <w:rsid w:val="00444479"/>
    <w:rsid w:val="00445DFF"/>
    <w:rsid w:val="0046391A"/>
    <w:rsid w:val="00465522"/>
    <w:rsid w:val="004703B1"/>
    <w:rsid w:val="00474644"/>
    <w:rsid w:val="00474AD1"/>
    <w:rsid w:val="00476384"/>
    <w:rsid w:val="00481B33"/>
    <w:rsid w:val="004907A2"/>
    <w:rsid w:val="004A01B3"/>
    <w:rsid w:val="004A4EAF"/>
    <w:rsid w:val="004B0A41"/>
    <w:rsid w:val="004B305B"/>
    <w:rsid w:val="004B70C1"/>
    <w:rsid w:val="004C524B"/>
    <w:rsid w:val="004C759C"/>
    <w:rsid w:val="004D1B73"/>
    <w:rsid w:val="004E6CEE"/>
    <w:rsid w:val="004F41C8"/>
    <w:rsid w:val="005058CA"/>
    <w:rsid w:val="00505DD7"/>
    <w:rsid w:val="005110F3"/>
    <w:rsid w:val="00514C8A"/>
    <w:rsid w:val="00517B53"/>
    <w:rsid w:val="00524792"/>
    <w:rsid w:val="005252F6"/>
    <w:rsid w:val="005419C7"/>
    <w:rsid w:val="005477C0"/>
    <w:rsid w:val="00550DCC"/>
    <w:rsid w:val="005608ED"/>
    <w:rsid w:val="005661B4"/>
    <w:rsid w:val="00575600"/>
    <w:rsid w:val="00581409"/>
    <w:rsid w:val="005864A7"/>
    <w:rsid w:val="005874F2"/>
    <w:rsid w:val="00590F44"/>
    <w:rsid w:val="005A2E0C"/>
    <w:rsid w:val="005A5321"/>
    <w:rsid w:val="005A6E62"/>
    <w:rsid w:val="005B34CF"/>
    <w:rsid w:val="005D6C13"/>
    <w:rsid w:val="005E5716"/>
    <w:rsid w:val="005F0692"/>
    <w:rsid w:val="00607E2A"/>
    <w:rsid w:val="00614E6A"/>
    <w:rsid w:val="00616041"/>
    <w:rsid w:val="00620C60"/>
    <w:rsid w:val="00622E24"/>
    <w:rsid w:val="00625241"/>
    <w:rsid w:val="0062577C"/>
    <w:rsid w:val="0063430C"/>
    <w:rsid w:val="00637213"/>
    <w:rsid w:val="006472B0"/>
    <w:rsid w:val="0065317A"/>
    <w:rsid w:val="00653F94"/>
    <w:rsid w:val="0065421E"/>
    <w:rsid w:val="00657572"/>
    <w:rsid w:val="00662966"/>
    <w:rsid w:val="00663344"/>
    <w:rsid w:val="00690146"/>
    <w:rsid w:val="0069523B"/>
    <w:rsid w:val="00696775"/>
    <w:rsid w:val="006A3343"/>
    <w:rsid w:val="006B0FA5"/>
    <w:rsid w:val="006C25AB"/>
    <w:rsid w:val="006D352C"/>
    <w:rsid w:val="006D41D0"/>
    <w:rsid w:val="006E0E15"/>
    <w:rsid w:val="00711B4D"/>
    <w:rsid w:val="007260EE"/>
    <w:rsid w:val="007325AF"/>
    <w:rsid w:val="00747683"/>
    <w:rsid w:val="00750A23"/>
    <w:rsid w:val="00751F60"/>
    <w:rsid w:val="007656F6"/>
    <w:rsid w:val="007660B8"/>
    <w:rsid w:val="0077198A"/>
    <w:rsid w:val="00772522"/>
    <w:rsid w:val="007849D5"/>
    <w:rsid w:val="00793AC6"/>
    <w:rsid w:val="007B1C9F"/>
    <w:rsid w:val="007C028E"/>
    <w:rsid w:val="007D0271"/>
    <w:rsid w:val="007E52C0"/>
    <w:rsid w:val="007E61E5"/>
    <w:rsid w:val="008042FB"/>
    <w:rsid w:val="008046B9"/>
    <w:rsid w:val="00810CDB"/>
    <w:rsid w:val="00817535"/>
    <w:rsid w:val="00824ABA"/>
    <w:rsid w:val="00827C68"/>
    <w:rsid w:val="0084098E"/>
    <w:rsid w:val="008418F1"/>
    <w:rsid w:val="00852789"/>
    <w:rsid w:val="0085287C"/>
    <w:rsid w:val="0085353E"/>
    <w:rsid w:val="008552CC"/>
    <w:rsid w:val="008565F5"/>
    <w:rsid w:val="00860E2C"/>
    <w:rsid w:val="00863DE8"/>
    <w:rsid w:val="00880B81"/>
    <w:rsid w:val="00885ACA"/>
    <w:rsid w:val="00886FA8"/>
    <w:rsid w:val="00887504"/>
    <w:rsid w:val="00887B38"/>
    <w:rsid w:val="00891187"/>
    <w:rsid w:val="008A10A3"/>
    <w:rsid w:val="008B6C7F"/>
    <w:rsid w:val="008C2547"/>
    <w:rsid w:val="008D51A7"/>
    <w:rsid w:val="008E1D63"/>
    <w:rsid w:val="008E2AF0"/>
    <w:rsid w:val="008E53BE"/>
    <w:rsid w:val="008F1B7B"/>
    <w:rsid w:val="00915C5D"/>
    <w:rsid w:val="00927074"/>
    <w:rsid w:val="009276A4"/>
    <w:rsid w:val="00945D0C"/>
    <w:rsid w:val="00945F61"/>
    <w:rsid w:val="00953D1C"/>
    <w:rsid w:val="0097111A"/>
    <w:rsid w:val="009761E7"/>
    <w:rsid w:val="009833BC"/>
    <w:rsid w:val="00984D38"/>
    <w:rsid w:val="00987AA9"/>
    <w:rsid w:val="009A1175"/>
    <w:rsid w:val="009A1FA9"/>
    <w:rsid w:val="009B3833"/>
    <w:rsid w:val="009B6117"/>
    <w:rsid w:val="009C08C0"/>
    <w:rsid w:val="009C27FD"/>
    <w:rsid w:val="009D270B"/>
    <w:rsid w:val="009D7A92"/>
    <w:rsid w:val="009E04DB"/>
    <w:rsid w:val="009E7005"/>
    <w:rsid w:val="009F0AAC"/>
    <w:rsid w:val="00A02541"/>
    <w:rsid w:val="00A06F7F"/>
    <w:rsid w:val="00A07A0C"/>
    <w:rsid w:val="00A15464"/>
    <w:rsid w:val="00A22392"/>
    <w:rsid w:val="00A24AE3"/>
    <w:rsid w:val="00A259AB"/>
    <w:rsid w:val="00A32283"/>
    <w:rsid w:val="00A33BE8"/>
    <w:rsid w:val="00A351AA"/>
    <w:rsid w:val="00A37448"/>
    <w:rsid w:val="00A41D0E"/>
    <w:rsid w:val="00A61519"/>
    <w:rsid w:val="00A72E86"/>
    <w:rsid w:val="00A7576E"/>
    <w:rsid w:val="00A91573"/>
    <w:rsid w:val="00AB0844"/>
    <w:rsid w:val="00AC1B8F"/>
    <w:rsid w:val="00AC1DF2"/>
    <w:rsid w:val="00AD450A"/>
    <w:rsid w:val="00AD6392"/>
    <w:rsid w:val="00AE0018"/>
    <w:rsid w:val="00AE0D93"/>
    <w:rsid w:val="00AF2961"/>
    <w:rsid w:val="00AF41B2"/>
    <w:rsid w:val="00AF7460"/>
    <w:rsid w:val="00B00D83"/>
    <w:rsid w:val="00B01166"/>
    <w:rsid w:val="00B20F32"/>
    <w:rsid w:val="00B25A37"/>
    <w:rsid w:val="00B376DB"/>
    <w:rsid w:val="00B37EB6"/>
    <w:rsid w:val="00B404DC"/>
    <w:rsid w:val="00B56329"/>
    <w:rsid w:val="00B60A37"/>
    <w:rsid w:val="00B65A96"/>
    <w:rsid w:val="00B80220"/>
    <w:rsid w:val="00B868D1"/>
    <w:rsid w:val="00BB2CFC"/>
    <w:rsid w:val="00BB59C6"/>
    <w:rsid w:val="00BB66CE"/>
    <w:rsid w:val="00BB7373"/>
    <w:rsid w:val="00BD0159"/>
    <w:rsid w:val="00BD5796"/>
    <w:rsid w:val="00BF3162"/>
    <w:rsid w:val="00C02709"/>
    <w:rsid w:val="00C037BB"/>
    <w:rsid w:val="00C06817"/>
    <w:rsid w:val="00C1092C"/>
    <w:rsid w:val="00C1607B"/>
    <w:rsid w:val="00C232F5"/>
    <w:rsid w:val="00C30E31"/>
    <w:rsid w:val="00C32F49"/>
    <w:rsid w:val="00C33FF8"/>
    <w:rsid w:val="00C3433E"/>
    <w:rsid w:val="00C360AC"/>
    <w:rsid w:val="00C3655A"/>
    <w:rsid w:val="00C4096B"/>
    <w:rsid w:val="00C56658"/>
    <w:rsid w:val="00C678E2"/>
    <w:rsid w:val="00C679A7"/>
    <w:rsid w:val="00C72F1A"/>
    <w:rsid w:val="00C80969"/>
    <w:rsid w:val="00C83AC0"/>
    <w:rsid w:val="00C86865"/>
    <w:rsid w:val="00C87A47"/>
    <w:rsid w:val="00C90D05"/>
    <w:rsid w:val="00C9479C"/>
    <w:rsid w:val="00C95BA9"/>
    <w:rsid w:val="00CB31FB"/>
    <w:rsid w:val="00CE18BA"/>
    <w:rsid w:val="00CE2150"/>
    <w:rsid w:val="00CE295F"/>
    <w:rsid w:val="00CF0D7A"/>
    <w:rsid w:val="00CF10FA"/>
    <w:rsid w:val="00CF3379"/>
    <w:rsid w:val="00D21892"/>
    <w:rsid w:val="00D2533B"/>
    <w:rsid w:val="00D25D26"/>
    <w:rsid w:val="00D40B75"/>
    <w:rsid w:val="00D508A0"/>
    <w:rsid w:val="00D54FB2"/>
    <w:rsid w:val="00D62CC9"/>
    <w:rsid w:val="00D67714"/>
    <w:rsid w:val="00D939B4"/>
    <w:rsid w:val="00D974DC"/>
    <w:rsid w:val="00DA0056"/>
    <w:rsid w:val="00DA6567"/>
    <w:rsid w:val="00DA6914"/>
    <w:rsid w:val="00DA748D"/>
    <w:rsid w:val="00DC2BA3"/>
    <w:rsid w:val="00DC50EE"/>
    <w:rsid w:val="00DC6053"/>
    <w:rsid w:val="00DD12CC"/>
    <w:rsid w:val="00DE44C9"/>
    <w:rsid w:val="00DE5365"/>
    <w:rsid w:val="00DE645B"/>
    <w:rsid w:val="00DF1A7F"/>
    <w:rsid w:val="00E133C1"/>
    <w:rsid w:val="00E1479E"/>
    <w:rsid w:val="00E27222"/>
    <w:rsid w:val="00E300DE"/>
    <w:rsid w:val="00E319C8"/>
    <w:rsid w:val="00E322EF"/>
    <w:rsid w:val="00E41E00"/>
    <w:rsid w:val="00E428D9"/>
    <w:rsid w:val="00E534B3"/>
    <w:rsid w:val="00E60F7E"/>
    <w:rsid w:val="00E62C07"/>
    <w:rsid w:val="00E74025"/>
    <w:rsid w:val="00E815D8"/>
    <w:rsid w:val="00E82D04"/>
    <w:rsid w:val="00E8356C"/>
    <w:rsid w:val="00E9438C"/>
    <w:rsid w:val="00EA19AB"/>
    <w:rsid w:val="00EB67E2"/>
    <w:rsid w:val="00ED1229"/>
    <w:rsid w:val="00ED18FB"/>
    <w:rsid w:val="00ED420A"/>
    <w:rsid w:val="00EF28E7"/>
    <w:rsid w:val="00EF2EC3"/>
    <w:rsid w:val="00EF5042"/>
    <w:rsid w:val="00F27D0E"/>
    <w:rsid w:val="00F4422E"/>
    <w:rsid w:val="00F469D9"/>
    <w:rsid w:val="00F607A7"/>
    <w:rsid w:val="00F61669"/>
    <w:rsid w:val="00F627C5"/>
    <w:rsid w:val="00F6610C"/>
    <w:rsid w:val="00F67398"/>
    <w:rsid w:val="00F717F7"/>
    <w:rsid w:val="00F71BB2"/>
    <w:rsid w:val="00F74EEE"/>
    <w:rsid w:val="00F817A3"/>
    <w:rsid w:val="00F81B65"/>
    <w:rsid w:val="00F9558E"/>
    <w:rsid w:val="00FB5FE4"/>
    <w:rsid w:val="00FC5770"/>
    <w:rsid w:val="00FC6574"/>
    <w:rsid w:val="00FD041E"/>
    <w:rsid w:val="00FD4720"/>
    <w:rsid w:val="00FE2535"/>
    <w:rsid w:val="00FF4E3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30FDC"/>
  <w15:chartTrackingRefBased/>
  <w15:docId w15:val="{440A8BF4-A9A5-4031-B6DA-17A9CDC44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DRAZKY PRVA UROVEN"/>
    <w:basedOn w:val="Normal"/>
    <w:link w:val="ListParagraphChar"/>
    <w:uiPriority w:val="34"/>
    <w:qFormat/>
    <w:rsid w:val="00070E54"/>
    <w:pPr>
      <w:ind w:left="720"/>
      <w:contextualSpacing/>
    </w:pPr>
  </w:style>
  <w:style w:type="table" w:styleId="GridTable3">
    <w:name w:val="Grid Table 3"/>
    <w:basedOn w:val="TableNormal"/>
    <w:uiPriority w:val="48"/>
    <w:rsid w:val="00F6610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3">
    <w:name w:val="Plain Table 3"/>
    <w:basedOn w:val="TableNormal"/>
    <w:uiPriority w:val="43"/>
    <w:rsid w:val="00F6610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E82D04"/>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82D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D04"/>
    <w:rPr>
      <w:rFonts w:ascii="Segoe UI" w:hAnsi="Segoe UI" w:cs="Segoe UI"/>
      <w:sz w:val="18"/>
      <w:szCs w:val="18"/>
    </w:rPr>
  </w:style>
  <w:style w:type="paragraph" w:styleId="FootnoteText">
    <w:name w:val="footnote text"/>
    <w:basedOn w:val="Normal"/>
    <w:link w:val="FootnoteTextChar"/>
    <w:uiPriority w:val="99"/>
    <w:unhideWhenUsed/>
    <w:rsid w:val="00185906"/>
    <w:pPr>
      <w:spacing w:after="0" w:line="240" w:lineRule="auto"/>
    </w:pPr>
    <w:rPr>
      <w:sz w:val="20"/>
      <w:szCs w:val="20"/>
    </w:rPr>
  </w:style>
  <w:style w:type="character" w:customStyle="1" w:styleId="FootnoteTextChar">
    <w:name w:val="Footnote Text Char"/>
    <w:basedOn w:val="DefaultParagraphFont"/>
    <w:link w:val="FootnoteText"/>
    <w:uiPriority w:val="99"/>
    <w:rsid w:val="00185906"/>
    <w:rPr>
      <w:sz w:val="20"/>
      <w:szCs w:val="20"/>
    </w:rPr>
  </w:style>
  <w:style w:type="character" w:styleId="FootnoteReference">
    <w:name w:val="footnote reference"/>
    <w:basedOn w:val="DefaultParagraphFont"/>
    <w:uiPriority w:val="99"/>
    <w:unhideWhenUsed/>
    <w:rsid w:val="00185906"/>
    <w:rPr>
      <w:vertAlign w:val="superscript"/>
    </w:rPr>
  </w:style>
  <w:style w:type="character" w:styleId="Hyperlink">
    <w:name w:val="Hyperlink"/>
    <w:basedOn w:val="DefaultParagraphFont"/>
    <w:uiPriority w:val="99"/>
    <w:unhideWhenUsed/>
    <w:rsid w:val="00185906"/>
    <w:rPr>
      <w:color w:val="0563C1" w:themeColor="hyperlink"/>
      <w:u w:val="single"/>
    </w:rPr>
  </w:style>
  <w:style w:type="character" w:customStyle="1" w:styleId="ListParagraphChar">
    <w:name w:val="List Paragraph Char"/>
    <w:aliases w:val="ODRAZKY PRVA UROVEN Char"/>
    <w:link w:val="ListParagraph"/>
    <w:uiPriority w:val="34"/>
    <w:locked/>
    <w:rsid w:val="004D1B73"/>
  </w:style>
  <w:style w:type="paragraph" w:styleId="Header">
    <w:name w:val="header"/>
    <w:basedOn w:val="Normal"/>
    <w:link w:val="HeaderChar"/>
    <w:uiPriority w:val="99"/>
    <w:unhideWhenUsed/>
    <w:rsid w:val="00607E2A"/>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7E2A"/>
  </w:style>
  <w:style w:type="paragraph" w:styleId="Footer">
    <w:name w:val="footer"/>
    <w:basedOn w:val="Normal"/>
    <w:link w:val="FooterChar"/>
    <w:uiPriority w:val="99"/>
    <w:unhideWhenUsed/>
    <w:rsid w:val="00607E2A"/>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7E2A"/>
  </w:style>
  <w:style w:type="table" w:styleId="GridTable2-Accent1">
    <w:name w:val="Grid Table 2 Accent 1"/>
    <w:basedOn w:val="TableNormal"/>
    <w:uiPriority w:val="47"/>
    <w:rsid w:val="00607E2A"/>
    <w:pPr>
      <w:spacing w:after="0" w:line="240" w:lineRule="auto"/>
    </w:pPr>
    <w:rPr>
      <w:rFonts w:eastAsia="Times New Roman" w:cstheme="minorHAns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PlainTable2">
    <w:name w:val="Plain Table 2"/>
    <w:basedOn w:val="TableNormal"/>
    <w:uiPriority w:val="42"/>
    <w:rsid w:val="009833BC"/>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E16DA-6025-4715-B720-D1F2F38E3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3969</Words>
  <Characters>22629</Characters>
  <Application>Microsoft Office Word</Application>
  <DocSecurity>0</DocSecurity>
  <Lines>188</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RNDr. Zuzana Orságová Králová PhD.</cp:lastModifiedBy>
  <cp:revision>2</cp:revision>
  <cp:lastPrinted>2020-10-01T14:01:00Z</cp:lastPrinted>
  <dcterms:created xsi:type="dcterms:W3CDTF">2025-02-06T16:21:00Z</dcterms:created>
  <dcterms:modified xsi:type="dcterms:W3CDTF">2025-02-06T16:21:00Z</dcterms:modified>
</cp:coreProperties>
</file>