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39D32" w14:textId="4F133503" w:rsidR="001B0D51" w:rsidRPr="00966C83" w:rsidRDefault="00966C83" w:rsidP="00966C83">
      <w:pPr>
        <w:pStyle w:val="Header"/>
        <w:ind w:hanging="426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0FDC03EC" wp14:editId="09FA857B">
            <wp:simplePos x="0" y="0"/>
            <wp:positionH relativeFrom="column">
              <wp:posOffset>10415</wp:posOffset>
            </wp:positionH>
            <wp:positionV relativeFrom="paragraph">
              <wp:posOffset>238125</wp:posOffset>
            </wp:positionV>
            <wp:extent cx="5861685" cy="2428240"/>
            <wp:effectExtent l="0" t="0" r="5715" b="0"/>
            <wp:wrapTopAndBottom/>
            <wp:docPr id="57170843" name="Picture 1" descr="A blue and white building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843" name="Picture 1" descr="A blue and white building with white tex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0" b="12428"/>
                    <a:stretch/>
                  </pic:blipFill>
                  <pic:spPr bwMode="auto">
                    <a:xfrm>
                      <a:off x="0" y="0"/>
                      <a:ext cx="5861685" cy="242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B0D51" w:rsidRPr="00966C83">
        <w:rPr>
          <w:rFonts w:ascii="Arial" w:hAnsi="Arial" w:cs="Arial"/>
          <w:b/>
          <w:bCs/>
        </w:rPr>
        <w:t xml:space="preserve">Príloha </w:t>
      </w:r>
      <w:r w:rsidR="00994F15" w:rsidRPr="00966C83">
        <w:rPr>
          <w:rFonts w:ascii="Arial" w:hAnsi="Arial" w:cs="Arial"/>
          <w:b/>
          <w:bCs/>
        </w:rPr>
        <w:t>2</w:t>
      </w:r>
    </w:p>
    <w:p w14:paraId="22625039" w14:textId="10134A39" w:rsidR="001B0D51" w:rsidRPr="00966C83" w:rsidRDefault="001B0D51" w:rsidP="00994F15">
      <w:pPr>
        <w:pStyle w:val="Header"/>
        <w:ind w:left="426" w:hanging="426"/>
        <w:rPr>
          <w:rFonts w:ascii="Arial" w:hAnsi="Arial" w:cs="Arial"/>
          <w:b/>
          <w:bCs/>
        </w:rPr>
      </w:pPr>
    </w:p>
    <w:p w14:paraId="30AC5201" w14:textId="77777777" w:rsidR="001B0D51" w:rsidRPr="00966C83" w:rsidRDefault="001B0D51" w:rsidP="00994F15">
      <w:pPr>
        <w:ind w:left="426" w:hanging="426"/>
        <w:rPr>
          <w:rFonts w:ascii="Arial" w:hAnsi="Arial" w:cs="Arial"/>
          <w:b/>
          <w:bCs/>
          <w:color w:val="000000" w:themeColor="text1"/>
        </w:rPr>
      </w:pPr>
    </w:p>
    <w:p w14:paraId="5DD2CC26" w14:textId="32D97407" w:rsidR="001B0D51" w:rsidRDefault="00994F15" w:rsidP="00994F15">
      <w:pPr>
        <w:ind w:left="426" w:hanging="426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66C83">
        <w:rPr>
          <w:rFonts w:ascii="Arial" w:hAnsi="Arial" w:cs="Arial"/>
          <w:b/>
          <w:bCs/>
          <w:color w:val="000000" w:themeColor="text1"/>
          <w:sz w:val="24"/>
          <w:szCs w:val="24"/>
        </w:rPr>
        <w:t>Návrh</w:t>
      </w:r>
      <w:r w:rsidR="001B0D51" w:rsidRPr="00966C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na vytvorenie nového študijného p</w:t>
      </w:r>
      <w:r w:rsidRPr="00966C83">
        <w:rPr>
          <w:rFonts w:ascii="Arial" w:hAnsi="Arial" w:cs="Arial"/>
          <w:b/>
          <w:bCs/>
          <w:color w:val="000000" w:themeColor="text1"/>
          <w:sz w:val="24"/>
          <w:szCs w:val="24"/>
        </w:rPr>
        <w:t>r</w:t>
      </w:r>
      <w:r w:rsidR="001B0D51" w:rsidRPr="00966C83">
        <w:rPr>
          <w:rFonts w:ascii="Arial" w:hAnsi="Arial" w:cs="Arial"/>
          <w:b/>
          <w:bCs/>
          <w:color w:val="000000" w:themeColor="text1"/>
          <w:sz w:val="24"/>
          <w:szCs w:val="24"/>
        </w:rPr>
        <w:t>ogramu</w:t>
      </w:r>
    </w:p>
    <w:p w14:paraId="1BDF21C4" w14:textId="77777777" w:rsidR="00966C83" w:rsidRPr="00966C83" w:rsidRDefault="00966C83" w:rsidP="00994F15">
      <w:pPr>
        <w:ind w:left="426" w:hanging="426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EEBB32" w14:textId="77777777" w:rsidR="001B0D51" w:rsidRPr="00966C83" w:rsidRDefault="001B0D51" w:rsidP="00994F15">
      <w:pPr>
        <w:ind w:left="426" w:hanging="426"/>
        <w:jc w:val="center"/>
        <w:rPr>
          <w:rFonts w:ascii="Arial" w:hAnsi="Arial" w:cs="Arial"/>
          <w:b/>
          <w:bCs/>
          <w:color w:val="000000" w:themeColor="text1"/>
        </w:rPr>
      </w:pPr>
    </w:p>
    <w:p w14:paraId="339074DC" w14:textId="77777777" w:rsidR="001B0D51" w:rsidRPr="00966C83" w:rsidRDefault="001B0D51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hAnsi="Arial" w:cs="Arial"/>
          <w:b/>
          <w:bCs/>
          <w:color w:val="000000" w:themeColor="text1"/>
        </w:rPr>
        <w:t>Názov študijného programu v slovenskom jazyku a anglickom jazyku:</w:t>
      </w:r>
    </w:p>
    <w:p w14:paraId="47DFF3F6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</w:p>
    <w:p w14:paraId="759F0E9D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72008C9A" w14:textId="77777777" w:rsidR="001B0D51" w:rsidRPr="00966C83" w:rsidRDefault="001B0D51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hAnsi="Arial" w:cs="Arial"/>
          <w:b/>
          <w:bCs/>
          <w:color w:val="000000" w:themeColor="text1"/>
        </w:rPr>
        <w:t>Priradenie študijného programu k študijnému odboru alebo kombinácii dvoch študijných odborov zo sústavy študijných odborov, alebo viac ako dvoch študijných odborov zo sústavy študijných odborov v prípade interdisciplinárnych štúdií:</w:t>
      </w:r>
    </w:p>
    <w:p w14:paraId="1A1EDB9F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</w:p>
    <w:p w14:paraId="2CDC16FD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126AB28B" w14:textId="77777777" w:rsidR="001B0D51" w:rsidRPr="00966C83" w:rsidRDefault="001B0D51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hAnsi="Arial" w:cs="Arial"/>
          <w:b/>
          <w:bCs/>
          <w:color w:val="000000" w:themeColor="text1"/>
        </w:rPr>
        <w:t>Stupeň štúdia:</w:t>
      </w:r>
    </w:p>
    <w:p w14:paraId="22502EAD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</w:p>
    <w:p w14:paraId="791B74D1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2D5D6B31" w14:textId="77777777" w:rsidR="001B0D51" w:rsidRPr="00966C83" w:rsidRDefault="001B0D51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hAnsi="Arial" w:cs="Arial"/>
          <w:b/>
          <w:bCs/>
          <w:color w:val="000000" w:themeColor="text1"/>
        </w:rPr>
        <w:t>Forma štúdia a jazyk/jazyky, v ktorých má byť študijný program uskutočňovaný:</w:t>
      </w:r>
    </w:p>
    <w:p w14:paraId="73E5F49D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</w:p>
    <w:p w14:paraId="57E6259E" w14:textId="77777777" w:rsidR="001B0D51" w:rsidRPr="00966C83" w:rsidRDefault="001B0D51" w:rsidP="00994F15">
      <w:pPr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6F672615" w14:textId="77777777" w:rsidR="00994F15" w:rsidRPr="00966C83" w:rsidRDefault="001B0D51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hAnsi="Arial" w:cs="Arial"/>
          <w:b/>
          <w:bCs/>
          <w:color w:val="000000" w:themeColor="text1"/>
        </w:rPr>
        <w:t>Štandardná dĺžka štúdia a udeľovaný akademický titul:</w:t>
      </w:r>
    </w:p>
    <w:p w14:paraId="4E213F00" w14:textId="77777777" w:rsidR="00994F15" w:rsidRPr="00966C83" w:rsidRDefault="00994F15" w:rsidP="00994F15">
      <w:pPr>
        <w:pStyle w:val="ListParagraph"/>
        <w:widowControl/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</w:p>
    <w:p w14:paraId="135B341E" w14:textId="77777777" w:rsidR="00994F15" w:rsidRPr="00966C83" w:rsidRDefault="00994F15" w:rsidP="00994F15">
      <w:pPr>
        <w:pStyle w:val="ListParagraph"/>
        <w:widowControl/>
        <w:autoSpaceDE/>
        <w:autoSpaceDN/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5F83DD1D" w14:textId="4E10F6B3" w:rsidR="00994F15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Atraktívnosť študijného programu, profil absolventa a uplatnenie v praxi, ak je to relevantné aj stanovisko zástupcov profesijných inštitúcií:</w:t>
      </w:r>
    </w:p>
    <w:p w14:paraId="322E2B61" w14:textId="77777777" w:rsidR="00994F15" w:rsidRPr="00966C83" w:rsidRDefault="00994F15" w:rsidP="00994F15">
      <w:pPr>
        <w:pStyle w:val="ListParagraph"/>
        <w:widowControl/>
        <w:autoSpaceDE/>
        <w:autoSpaceDN/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030DCBF1" w14:textId="77777777" w:rsidR="008A585D" w:rsidRPr="00966C83" w:rsidRDefault="008A585D" w:rsidP="00994F15">
      <w:pPr>
        <w:pStyle w:val="ListParagraph"/>
        <w:widowControl/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</w:p>
    <w:p w14:paraId="7CA8ABA1" w14:textId="4689756C" w:rsidR="00994F15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Vyhodnotenie národného a medzinárodného významu študijného programu:</w:t>
      </w:r>
    </w:p>
    <w:p w14:paraId="6DCD2DB5" w14:textId="77777777" w:rsidR="00994F15" w:rsidRPr="00966C83" w:rsidRDefault="00994F15" w:rsidP="00994F15">
      <w:pPr>
        <w:pStyle w:val="ListParagraph"/>
        <w:ind w:left="426" w:hanging="426"/>
        <w:rPr>
          <w:rFonts w:ascii="Arial" w:eastAsia="Times New Roman" w:hAnsi="Arial" w:cs="Arial"/>
          <w:b/>
          <w:bCs/>
          <w:lang w:eastAsia="sk-SK"/>
        </w:rPr>
      </w:pPr>
    </w:p>
    <w:p w14:paraId="44F6290B" w14:textId="77777777" w:rsidR="008A585D" w:rsidRPr="00966C83" w:rsidRDefault="008A585D" w:rsidP="00994F15">
      <w:pPr>
        <w:pStyle w:val="ListParagraph"/>
        <w:ind w:left="426" w:hanging="426"/>
        <w:rPr>
          <w:rFonts w:ascii="Arial" w:eastAsia="Times New Roman" w:hAnsi="Arial" w:cs="Arial"/>
          <w:lang w:eastAsia="sk-SK"/>
        </w:rPr>
      </w:pPr>
    </w:p>
    <w:p w14:paraId="3AE3EA74" w14:textId="77777777" w:rsidR="00994F15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Zhodnotenie personálneho zabezpečenia:</w:t>
      </w:r>
    </w:p>
    <w:p w14:paraId="54A6258D" w14:textId="77777777" w:rsidR="00994F15" w:rsidRPr="00966C83" w:rsidRDefault="00994F15" w:rsidP="00994F15">
      <w:pPr>
        <w:pStyle w:val="ListParagraph"/>
        <w:ind w:left="426" w:hanging="426"/>
        <w:rPr>
          <w:rFonts w:ascii="Arial" w:eastAsia="Times New Roman" w:hAnsi="Arial" w:cs="Arial"/>
          <w:b/>
          <w:bCs/>
          <w:lang w:eastAsia="sk-SK"/>
        </w:rPr>
      </w:pPr>
    </w:p>
    <w:p w14:paraId="10828426" w14:textId="77777777" w:rsidR="008A585D" w:rsidRPr="00966C83" w:rsidRDefault="008A585D" w:rsidP="00994F15">
      <w:pPr>
        <w:pStyle w:val="ListParagraph"/>
        <w:ind w:left="426" w:hanging="426"/>
        <w:rPr>
          <w:rFonts w:ascii="Arial" w:eastAsia="Times New Roman" w:hAnsi="Arial" w:cs="Arial"/>
          <w:lang w:eastAsia="sk-SK"/>
        </w:rPr>
      </w:pPr>
    </w:p>
    <w:p w14:paraId="4454024B" w14:textId="77777777" w:rsidR="00994F15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Zhodnotenie informačného zabezpečenia a kvality vzdelávacej infraštruktúry:</w:t>
      </w:r>
    </w:p>
    <w:p w14:paraId="65E8CA6A" w14:textId="77777777" w:rsidR="00994F15" w:rsidRPr="00966C83" w:rsidRDefault="00994F15" w:rsidP="00994F15">
      <w:pPr>
        <w:pStyle w:val="ListParagraph"/>
        <w:ind w:left="426" w:hanging="426"/>
        <w:rPr>
          <w:rFonts w:ascii="Arial" w:eastAsia="Times New Roman" w:hAnsi="Arial" w:cs="Arial"/>
          <w:b/>
          <w:bCs/>
          <w:lang w:eastAsia="sk-SK"/>
        </w:rPr>
      </w:pPr>
    </w:p>
    <w:p w14:paraId="799811FD" w14:textId="77777777" w:rsidR="008A585D" w:rsidRPr="00966C83" w:rsidRDefault="008A585D" w:rsidP="00994F15">
      <w:pPr>
        <w:pStyle w:val="ListParagraph"/>
        <w:ind w:left="426" w:hanging="426"/>
        <w:rPr>
          <w:rFonts w:ascii="Arial" w:eastAsia="Times New Roman" w:hAnsi="Arial" w:cs="Arial"/>
          <w:lang w:eastAsia="sk-SK"/>
        </w:rPr>
      </w:pPr>
    </w:p>
    <w:p w14:paraId="038D1509" w14:textId="407E689D" w:rsidR="00994F15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Zhodnotenie úrovne tvorivej činnosti (vrátanie zapojenia do riešenia projektov) a jej prepojenia so vzdelávacou činnosťou v študijnom programe:</w:t>
      </w:r>
    </w:p>
    <w:p w14:paraId="052F2FCD" w14:textId="77777777" w:rsidR="00994F15" w:rsidRPr="00966C83" w:rsidRDefault="00994F15" w:rsidP="00994F15">
      <w:pPr>
        <w:pStyle w:val="ListParagraph"/>
        <w:rPr>
          <w:rFonts w:ascii="Arial" w:hAnsi="Arial" w:cs="Arial"/>
          <w:color w:val="000000" w:themeColor="text1"/>
        </w:rPr>
      </w:pPr>
    </w:p>
    <w:p w14:paraId="6BFA878D" w14:textId="77777777" w:rsidR="00994F15" w:rsidRPr="00966C83" w:rsidRDefault="00994F15" w:rsidP="00994F15">
      <w:pPr>
        <w:widowControl/>
        <w:autoSpaceDE/>
        <w:autoSpaceDN/>
        <w:jc w:val="both"/>
        <w:rPr>
          <w:rFonts w:ascii="Arial" w:hAnsi="Arial" w:cs="Arial"/>
          <w:b/>
          <w:bCs/>
          <w:color w:val="000000" w:themeColor="text1"/>
        </w:rPr>
      </w:pPr>
    </w:p>
    <w:p w14:paraId="23B90F42" w14:textId="3A3C9073" w:rsidR="00994F15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spacing w:line="259" w:lineRule="auto"/>
        <w:ind w:left="426" w:hanging="426"/>
        <w:jc w:val="both"/>
        <w:rPr>
          <w:rFonts w:ascii="Arial" w:eastAsia="Times New Roman" w:hAnsi="Arial" w:cs="Arial"/>
          <w:b/>
          <w:bCs/>
          <w:lang w:eastAsia="sk-SK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Stanovenie podmienok prijímacieho konania, stanovenie podmienok pre úspešné absolvovanie štúdia:</w:t>
      </w:r>
    </w:p>
    <w:p w14:paraId="47BA5D5D" w14:textId="77777777" w:rsidR="00994F15" w:rsidRPr="00966C83" w:rsidRDefault="00994F15" w:rsidP="00994F15">
      <w:pPr>
        <w:pStyle w:val="ListParagraph"/>
        <w:widowControl/>
        <w:autoSpaceDE/>
        <w:autoSpaceDN/>
        <w:spacing w:line="259" w:lineRule="auto"/>
        <w:ind w:left="426"/>
        <w:jc w:val="both"/>
        <w:rPr>
          <w:rFonts w:ascii="Arial" w:eastAsia="Times New Roman" w:hAnsi="Arial" w:cs="Arial"/>
          <w:lang w:eastAsia="sk-SK"/>
        </w:rPr>
      </w:pPr>
    </w:p>
    <w:p w14:paraId="76FF4820" w14:textId="77777777" w:rsidR="008A585D" w:rsidRPr="00966C83" w:rsidRDefault="008A585D" w:rsidP="00994F15">
      <w:pPr>
        <w:pStyle w:val="ListParagraph"/>
        <w:widowControl/>
        <w:autoSpaceDE/>
        <w:autoSpaceDN/>
        <w:spacing w:line="259" w:lineRule="auto"/>
        <w:ind w:left="426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107C6930" w14:textId="450EC06E" w:rsidR="001B0D51" w:rsidRPr="00966C83" w:rsidRDefault="00994F15" w:rsidP="00994F15">
      <w:pPr>
        <w:pStyle w:val="ListParagraph"/>
        <w:widowControl/>
        <w:numPr>
          <w:ilvl w:val="0"/>
          <w:numId w:val="1"/>
        </w:numPr>
        <w:autoSpaceDE/>
        <w:autoSpaceDN/>
        <w:spacing w:line="259" w:lineRule="auto"/>
        <w:ind w:left="426" w:hanging="426"/>
        <w:jc w:val="both"/>
        <w:rPr>
          <w:rFonts w:ascii="Arial" w:eastAsia="Times New Roman" w:hAnsi="Arial" w:cs="Arial"/>
          <w:b/>
          <w:bCs/>
          <w:lang w:eastAsia="sk-SK"/>
        </w:rPr>
      </w:pPr>
      <w:r w:rsidRPr="00966C83">
        <w:rPr>
          <w:rFonts w:ascii="Arial" w:eastAsia="Times New Roman" w:hAnsi="Arial" w:cs="Arial"/>
          <w:b/>
          <w:bCs/>
          <w:lang w:eastAsia="sk-SK"/>
        </w:rPr>
        <w:t>Stanovisko vedeckej rady fakulty alebo univerzity, ak sa študijný program nerealizuje na fakulte, k návrhu akreditovať nový študijný program:</w:t>
      </w:r>
    </w:p>
    <w:p w14:paraId="1A771E6E" w14:textId="77777777" w:rsidR="00BC0ECE" w:rsidRPr="00966C83" w:rsidRDefault="00BC0ECE" w:rsidP="00994F15">
      <w:pPr>
        <w:ind w:left="426" w:hanging="426"/>
        <w:rPr>
          <w:rFonts w:ascii="Arial" w:hAnsi="Arial" w:cs="Arial"/>
        </w:rPr>
      </w:pPr>
    </w:p>
    <w:p w14:paraId="334C3B89" w14:textId="77777777" w:rsidR="00966C83" w:rsidRPr="00966C83" w:rsidRDefault="00966C83" w:rsidP="00994F15">
      <w:pPr>
        <w:ind w:left="426" w:hanging="426"/>
        <w:rPr>
          <w:rFonts w:ascii="Arial" w:hAnsi="Arial" w:cs="Arial"/>
          <w:b/>
          <w:bCs/>
        </w:rPr>
      </w:pPr>
    </w:p>
    <w:p w14:paraId="78FF09B6" w14:textId="77777777" w:rsidR="00966C83" w:rsidRPr="00966C83" w:rsidRDefault="00966C83" w:rsidP="00994F15">
      <w:pPr>
        <w:ind w:left="426" w:hanging="426"/>
        <w:rPr>
          <w:rFonts w:ascii="Arial" w:hAnsi="Arial" w:cs="Arial"/>
          <w:b/>
          <w:bCs/>
        </w:rPr>
      </w:pPr>
    </w:p>
    <w:p w14:paraId="730A65A8" w14:textId="77777777" w:rsidR="00966C83" w:rsidRPr="00966C83" w:rsidRDefault="00966C83" w:rsidP="00994F15">
      <w:pPr>
        <w:ind w:left="426" w:hanging="426"/>
        <w:rPr>
          <w:rFonts w:ascii="Arial" w:hAnsi="Arial" w:cs="Arial"/>
          <w:b/>
          <w:bCs/>
        </w:rPr>
      </w:pPr>
    </w:p>
    <w:p w14:paraId="79F85C99" w14:textId="77777777" w:rsidR="00966C83" w:rsidRPr="00966C83" w:rsidRDefault="00966C83" w:rsidP="00994F15">
      <w:pPr>
        <w:ind w:left="426" w:hanging="426"/>
        <w:rPr>
          <w:rFonts w:ascii="Arial" w:hAnsi="Arial" w:cs="Arial"/>
          <w:b/>
          <w:bCs/>
        </w:rPr>
      </w:pPr>
    </w:p>
    <w:p w14:paraId="14392D44" w14:textId="0A1BF67D" w:rsidR="00966C83" w:rsidRPr="00966C83" w:rsidRDefault="00966C83" w:rsidP="00966C83">
      <w:p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 xml:space="preserve">Súčasťou predkladaného </w:t>
      </w:r>
      <w:r w:rsidRPr="00966C83">
        <w:rPr>
          <w:rFonts w:ascii="Arial" w:hAnsi="Arial" w:cs="Arial"/>
          <w:b/>
          <w:bCs/>
        </w:rPr>
        <w:t>Návrhu</w:t>
      </w:r>
      <w:r w:rsidRPr="00966C8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</w:t>
      </w:r>
      <w:r w:rsidRPr="00966C83">
        <w:rPr>
          <w:rFonts w:ascii="Arial" w:hAnsi="Arial" w:cs="Arial"/>
          <w:b/>
          <w:bCs/>
        </w:rPr>
        <w:t>:</w:t>
      </w:r>
    </w:p>
    <w:p w14:paraId="4E434E31" w14:textId="7B691ABB" w:rsid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vyhodnotenie splnenia štandardov SAAVŠ pre študijný program - Vnútorná hodnotiaca správa študijného programu (</w:t>
      </w:r>
      <w:hyperlink r:id="rId6" w:history="1">
        <w:r w:rsidRPr="00966C83">
          <w:rPr>
            <w:rStyle w:val="Hyperlink"/>
            <w:rFonts w:ascii="Arial" w:hAnsi="Arial" w:cs="Arial"/>
            <w:b/>
            <w:bCs/>
          </w:rPr>
          <w:t>Príloha 3</w:t>
        </w:r>
      </w:hyperlink>
      <w:r>
        <w:rPr>
          <w:rFonts w:ascii="Arial" w:hAnsi="Arial" w:cs="Arial"/>
          <w:b/>
          <w:bCs/>
        </w:rPr>
        <w:t>)</w:t>
      </w:r>
    </w:p>
    <w:p w14:paraId="708A43C5" w14:textId="4F10B02B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VUPCH osôb navrhovaného garančného zabezpečenia študijného programu (OZŠP a OZPP)</w:t>
      </w:r>
    </w:p>
    <w:p w14:paraId="0356D402" w14:textId="77777777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výstupy tvorivých činností (VTČ) osôb navrhovaného garančného zabezpečenia študijného programu (OZŠP a OZPP)</w:t>
      </w:r>
    </w:p>
    <w:p w14:paraId="350FF25F" w14:textId="77777777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sumárny hodnotiaci dokument predkladaných VTČ - Hodnotenie výstupov tvorivých činností (HUVTČ)</w:t>
      </w:r>
    </w:p>
    <w:p w14:paraId="1920CEF9" w14:textId="2BD6567D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opis študijného programu</w:t>
      </w:r>
    </w:p>
    <w:p w14:paraId="201C2158" w14:textId="10B7EC22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informačné listy predmetov</w:t>
      </w:r>
    </w:p>
    <w:p w14:paraId="11BD2973" w14:textId="1E581E64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študijný plán</w:t>
      </w:r>
    </w:p>
    <w:p w14:paraId="56F3AA31" w14:textId="2212DF79" w:rsidR="00966C83" w:rsidRPr="00966C83" w:rsidRDefault="00966C83" w:rsidP="00966C83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966C83">
        <w:rPr>
          <w:rFonts w:ascii="Arial" w:hAnsi="Arial" w:cs="Arial"/>
          <w:b/>
          <w:bCs/>
        </w:rPr>
        <w:t>zápisnica z Rady študijného programu</w:t>
      </w:r>
    </w:p>
    <w:p w14:paraId="7D788953" w14:textId="77777777" w:rsidR="00966C83" w:rsidRPr="00966C83" w:rsidRDefault="00966C83" w:rsidP="00994F15">
      <w:pPr>
        <w:ind w:left="426" w:hanging="426"/>
        <w:rPr>
          <w:rFonts w:ascii="Arial" w:hAnsi="Arial" w:cs="Arial"/>
          <w:b/>
          <w:bCs/>
        </w:rPr>
      </w:pPr>
    </w:p>
    <w:sectPr w:rsidR="00966C83" w:rsidRPr="00966C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F58BC"/>
    <w:multiLevelType w:val="multilevel"/>
    <w:tmpl w:val="403A6180"/>
    <w:lvl w:ilvl="0">
      <w:start w:val="7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35703D91"/>
    <w:multiLevelType w:val="hybridMultilevel"/>
    <w:tmpl w:val="13F4CE1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77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7307E5"/>
    <w:multiLevelType w:val="hybridMultilevel"/>
    <w:tmpl w:val="05969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C2A15"/>
    <w:multiLevelType w:val="hybridMultilevel"/>
    <w:tmpl w:val="35F42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92771">
    <w:abstractNumId w:val="3"/>
  </w:num>
  <w:num w:numId="2" w16cid:durableId="801193252">
    <w:abstractNumId w:val="1"/>
  </w:num>
  <w:num w:numId="3" w16cid:durableId="770392974">
    <w:abstractNumId w:val="0"/>
  </w:num>
  <w:num w:numId="4" w16cid:durableId="1437141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51"/>
    <w:rsid w:val="001B0D51"/>
    <w:rsid w:val="001E3441"/>
    <w:rsid w:val="002C2C95"/>
    <w:rsid w:val="003D69E9"/>
    <w:rsid w:val="004333F3"/>
    <w:rsid w:val="00493558"/>
    <w:rsid w:val="004A7EA3"/>
    <w:rsid w:val="008A585D"/>
    <w:rsid w:val="009635C4"/>
    <w:rsid w:val="00966C83"/>
    <w:rsid w:val="00994F15"/>
    <w:rsid w:val="00AE309D"/>
    <w:rsid w:val="00BC0ECE"/>
    <w:rsid w:val="00C9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BD74A0"/>
  <w15:chartTrackingRefBased/>
  <w15:docId w15:val="{8D9ED03D-A455-A148-9EE8-7089532F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D51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D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D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D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D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D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B0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0D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D51"/>
    <w:rPr>
      <w:rFonts w:ascii="Calibri" w:eastAsia="Calibri" w:hAnsi="Calibri" w:cs="Calibri"/>
      <w:kern w:val="0"/>
      <w:sz w:val="22"/>
      <w:szCs w:val="22"/>
      <w:lang w:val="sk-SK"/>
      <w14:ligatures w14:val="none"/>
    </w:rPr>
  </w:style>
  <w:style w:type="character" w:styleId="Hyperlink">
    <w:name w:val="Hyperlink"/>
    <w:basedOn w:val="DefaultParagraphFont"/>
    <w:uiPriority w:val="99"/>
    <w:unhideWhenUsed/>
    <w:rsid w:val="00966C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ranet.upjs.sk/op/op.Public.php?documentid=1005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Zuzana Orságová Králová PhD.</dc:creator>
  <cp:keywords/>
  <dc:description/>
  <cp:lastModifiedBy>RNDr. Zuzana Orságová Králová PhD.</cp:lastModifiedBy>
  <cp:revision>2</cp:revision>
  <dcterms:created xsi:type="dcterms:W3CDTF">2025-02-06T16:22:00Z</dcterms:created>
  <dcterms:modified xsi:type="dcterms:W3CDTF">2025-02-06T16:22:00Z</dcterms:modified>
</cp:coreProperties>
</file>