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3694" w14:textId="77777777" w:rsidR="002A6E60" w:rsidRPr="00E63D82" w:rsidRDefault="00194244" w:rsidP="002A6E60">
      <w:pPr>
        <w:tabs>
          <w:tab w:val="left" w:pos="3270"/>
        </w:tabs>
        <w:spacing w:before="0" w:after="0"/>
        <w:jc w:val="center"/>
        <w:rPr>
          <w:b/>
          <w:bCs/>
          <w:lang w:eastAsia="cs-CZ"/>
        </w:rPr>
      </w:pPr>
      <w:r w:rsidRPr="00E63D82">
        <w:rPr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5AE983D5" wp14:editId="4B737937">
            <wp:simplePos x="0" y="0"/>
            <wp:positionH relativeFrom="column">
              <wp:posOffset>-236743</wp:posOffset>
            </wp:positionH>
            <wp:positionV relativeFrom="paragraph">
              <wp:posOffset>-383540</wp:posOffset>
            </wp:positionV>
            <wp:extent cx="6480175" cy="1598295"/>
            <wp:effectExtent l="0" t="0" r="0" b="1905"/>
            <wp:wrapNone/>
            <wp:docPr id="3" name="Obrázok 3" descr="Logotyp  F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  FF UPJS 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19B56" w14:textId="77777777" w:rsidR="002A6E60" w:rsidRPr="00E63D82" w:rsidRDefault="002A6E60" w:rsidP="002A6E60">
      <w:pPr>
        <w:tabs>
          <w:tab w:val="left" w:pos="3270"/>
        </w:tabs>
        <w:spacing w:before="0" w:after="0"/>
        <w:ind w:left="4963"/>
        <w:jc w:val="center"/>
        <w:rPr>
          <w:b/>
          <w:bCs/>
          <w:sz w:val="22"/>
          <w:szCs w:val="22"/>
          <w:lang w:eastAsia="cs-CZ"/>
        </w:rPr>
      </w:pPr>
    </w:p>
    <w:p w14:paraId="76D12EB2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51F957A0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65A383CB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4D03E773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29D3056A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1F8376CC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117127EF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3D15BBAA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05CD394F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2D1C494B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31348190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465B3772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346AEADB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04C09041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6A6AC608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1D3C187F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25846FB8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64BEA66E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0103B9D5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06FCDB20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2D6F1DB0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1AD2BDB9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21C516B2" w14:textId="77777777" w:rsidR="002A6E60" w:rsidRPr="00E63D82" w:rsidRDefault="00E15B6C" w:rsidP="002A6E60">
      <w:pPr>
        <w:spacing w:before="0" w:after="0"/>
        <w:jc w:val="center"/>
        <w:rPr>
          <w:b/>
          <w:bCs/>
          <w:sz w:val="44"/>
          <w:szCs w:val="44"/>
          <w:lang w:eastAsia="cs-CZ"/>
        </w:rPr>
      </w:pPr>
      <w:r w:rsidRPr="00E63D82">
        <w:rPr>
          <w:b/>
          <w:bCs/>
          <w:sz w:val="44"/>
          <w:szCs w:val="44"/>
          <w:lang w:eastAsia="cs-CZ"/>
        </w:rPr>
        <w:t>INAUGURA</w:t>
      </w:r>
      <w:r w:rsidR="002A6E60" w:rsidRPr="00E63D82">
        <w:rPr>
          <w:b/>
          <w:bCs/>
          <w:sz w:val="44"/>
          <w:szCs w:val="44"/>
          <w:lang w:eastAsia="cs-CZ"/>
        </w:rPr>
        <w:t>ČNÝ SPIS</w:t>
      </w:r>
    </w:p>
    <w:p w14:paraId="21047A81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43DC5BCD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77BA9AC1" w14:textId="77777777" w:rsidR="00D67EBA" w:rsidRPr="00E63D82" w:rsidRDefault="00D67EBA" w:rsidP="002A6E60">
      <w:pPr>
        <w:spacing w:before="0" w:after="0"/>
        <w:rPr>
          <w:b/>
          <w:bCs/>
          <w:lang w:eastAsia="cs-CZ"/>
        </w:rPr>
      </w:pPr>
    </w:p>
    <w:p w14:paraId="4CCFC703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5A12A351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1810437A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42F96C1F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75B5C211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58E2FA17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16A11E33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3E1035D6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0EEE2C23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621FE293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7C441384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5AADA14B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52119B47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087ED541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04C7C5A8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7EF6637E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4D53D215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23AF4C78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17154D18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273B5FB9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2BD3F30E" w14:textId="77777777" w:rsidR="002A6E60" w:rsidRPr="00E63D82" w:rsidRDefault="002A6E60" w:rsidP="002A6E60">
      <w:pPr>
        <w:spacing w:before="0" w:after="0"/>
        <w:rPr>
          <w:b/>
          <w:bCs/>
          <w:lang w:eastAsia="cs-CZ"/>
        </w:rPr>
      </w:pPr>
    </w:p>
    <w:p w14:paraId="7D20386C" w14:textId="67ACE029" w:rsidR="002968EA" w:rsidRPr="00E63D82" w:rsidRDefault="002A6E60" w:rsidP="002A6E60">
      <w:pPr>
        <w:tabs>
          <w:tab w:val="right" w:pos="9496"/>
        </w:tabs>
        <w:spacing w:before="0" w:after="0"/>
        <w:rPr>
          <w:b/>
          <w:bCs/>
          <w:sz w:val="28"/>
          <w:szCs w:val="28"/>
          <w:lang w:eastAsia="cs-CZ"/>
        </w:rPr>
      </w:pPr>
      <w:r w:rsidRPr="00E63D82">
        <w:rPr>
          <w:b/>
          <w:bCs/>
          <w:sz w:val="28"/>
          <w:szCs w:val="28"/>
          <w:lang w:eastAsia="cs-CZ"/>
        </w:rPr>
        <w:t>Košice rok</w:t>
      </w:r>
      <w:r w:rsidRPr="00E63D82">
        <w:rPr>
          <w:b/>
          <w:bCs/>
          <w:sz w:val="28"/>
          <w:szCs w:val="28"/>
          <w:lang w:eastAsia="cs-CZ"/>
        </w:rPr>
        <w:tab/>
      </w:r>
      <w:r w:rsidR="00060340" w:rsidRPr="00E63D82">
        <w:rPr>
          <w:b/>
          <w:bCs/>
          <w:sz w:val="28"/>
          <w:szCs w:val="28"/>
          <w:lang w:eastAsia="cs-CZ"/>
        </w:rPr>
        <w:t>meno a priezvisko s titulmi</w:t>
      </w:r>
    </w:p>
    <w:p w14:paraId="58218D5B" w14:textId="77777777" w:rsidR="002968EA" w:rsidRPr="00E63D82" w:rsidRDefault="002968EA">
      <w:pPr>
        <w:spacing w:before="240" w:after="240"/>
        <w:rPr>
          <w:b/>
          <w:bCs/>
          <w:sz w:val="28"/>
          <w:szCs w:val="28"/>
          <w:lang w:eastAsia="cs-CZ"/>
        </w:rPr>
      </w:pPr>
      <w:r w:rsidRPr="00E63D82">
        <w:rPr>
          <w:b/>
          <w:bCs/>
          <w:sz w:val="28"/>
          <w:szCs w:val="28"/>
          <w:lang w:eastAsia="cs-CZ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sk-SK" w:eastAsia="sk-SK"/>
        </w:rPr>
        <w:id w:val="-187769765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BB002AC" w14:textId="097BD66B" w:rsidR="00DC5B49" w:rsidRPr="00DC5B49" w:rsidRDefault="00DC5B49" w:rsidP="00DC5B49">
          <w:pPr>
            <w:pStyle w:val="Hlavikaobsahu"/>
            <w:numPr>
              <w:ilvl w:val="0"/>
              <w:numId w:val="0"/>
            </w:numPr>
            <w:ind w:left="567"/>
            <w:rPr>
              <w:color w:val="auto"/>
            </w:rPr>
          </w:pPr>
          <w:r w:rsidRPr="00DC5B49">
            <w:rPr>
              <w:color w:val="auto"/>
              <w:lang w:val="sk-SK"/>
            </w:rPr>
            <w:t>Obsah</w:t>
          </w:r>
        </w:p>
        <w:p w14:paraId="1D08DCCE" w14:textId="5A375CE3" w:rsidR="00FD3D33" w:rsidRDefault="00DC5B49">
          <w:pPr>
            <w:pStyle w:val="Obsah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409964" w:history="1">
            <w:r w:rsidR="00FD3D33" w:rsidRPr="006D050C">
              <w:rPr>
                <w:rStyle w:val="Hypertextovprepojenie"/>
                <w:noProof/>
              </w:rPr>
              <w:t>1.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Žiadosť o vymenovanie za profesora adresovaná predsedovi vedeckej rady fakulty s uvedením odboru habilitačného konania a inauguračného konania, v ktorom sa o vymenovanie uchádza. Žiadosť uchádzača má byť označená dátumom jej doručenia podľa evidencie došlej pošty.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_Toc187409964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4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780B9157" w14:textId="2C9C97F1" w:rsidR="00FD3D33" w:rsidRDefault="004F636E">
          <w:pPr>
            <w:pStyle w:val="Obsah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65" w:history="1">
            <w:r w:rsidR="00FD3D33" w:rsidRPr="006D050C">
              <w:rPr>
                <w:rStyle w:val="Hypertextovprepojenie"/>
                <w:noProof/>
              </w:rPr>
              <w:t>2.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Súhlas dotknutej osoby so spracovaním jej osobných údajov pre potreby spojené s inauguračným konaním (nariadenie Európskeho parlamentu a Rady EÚ č. 2016/679 z 27. apríla 2016 o ochrane fyzických osôb pri spracúvaní osobných údajov a o voľnom pohybe takýchto údajov, ktorým sa zrušuje smernica č. 95/46/ES – všeobecné nariadenie o ochrane údajov). Vzor súhlasu dotknutej osoby je uvedený v Prílohe č. 3 tohto rozhodnutia.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_Toc187409965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6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6ED3B3E2" w14:textId="74D286EC" w:rsidR="00FD3D33" w:rsidRDefault="004F636E">
          <w:pPr>
            <w:pStyle w:val="Obsah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66" w:history="1">
            <w:r w:rsidR="00FD3D33" w:rsidRPr="006D050C">
              <w:rPr>
                <w:rStyle w:val="Hypertextovprepojenie"/>
                <w:noProof/>
              </w:rPr>
              <w:t>3.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Profesijný životopis podľa vzoru uvedeného v prílohe vyhlášky Ministerstva školstva Slovenskej republiky č. 246/2019 Z. z. z 22. júla 2019 o postupe získavania vedeckopedagogických titulov a umelecko-pedagogických titulov docent a profesor (pozri Prílohu č. 1 tohto rozhodnutia).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_Toc187409966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9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4AA8D9EA" w14:textId="49F53F1A" w:rsidR="00FD3D33" w:rsidRDefault="004F636E">
          <w:pPr>
            <w:pStyle w:val="Obsah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67" w:history="1">
            <w:r w:rsidR="00FD3D33" w:rsidRPr="006D050C">
              <w:rPr>
                <w:rStyle w:val="Hypertextovprepojenie"/>
                <w:noProof/>
              </w:rPr>
              <w:t>4.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Úradne overená kópia dokladu o VŠ vzdelaní 2. a 3. stupňa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_Toc187409967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11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4ABCC6BD" w14:textId="751A40F3" w:rsidR="00FD3D33" w:rsidRDefault="004F636E">
          <w:pPr>
            <w:pStyle w:val="Obsah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68" w:history="1">
            <w:r w:rsidR="00FD3D33" w:rsidRPr="006D050C">
              <w:rPr>
                <w:rStyle w:val="Hypertextovprepojenie"/>
                <w:noProof/>
              </w:rPr>
              <w:t>5.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Úradne overená kópia dekrétu, ktorým bol uchádzačovi udelený titul docent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_Toc187409968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13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47212D9B" w14:textId="6F0E83F6" w:rsidR="00FD3D33" w:rsidRDefault="004F636E">
          <w:pPr>
            <w:pStyle w:val="Obsah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69" w:history="1">
            <w:r w:rsidR="00FD3D33" w:rsidRPr="006D050C">
              <w:rPr>
                <w:rStyle w:val="Hypertextovprepojenie"/>
                <w:noProof/>
              </w:rPr>
              <w:t>6.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Ak ide o vymenúvacie konanie v klinickom odbore: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_Toc187409969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15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5EDF7131" w14:textId="03FDD162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70" w:history="1">
            <w:r w:rsidR="00FD3D33" w:rsidRPr="006D050C">
              <w:rPr>
                <w:rStyle w:val="Hypertextovprepojenie"/>
                <w:noProof/>
              </w:rPr>
              <w:t>a)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osvedčená kópia diplomu o kvalifikačnej atestácii II. stupňa, resp. úradne overená kópia diplomu o získanej špecializácii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_Toc187409970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15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3D06557E" w14:textId="046176C1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71" w:history="1">
            <w:r w:rsidR="00FD3D33" w:rsidRPr="006D050C">
              <w:rPr>
                <w:rStyle w:val="Hypertextovprepojenie"/>
                <w:noProof/>
              </w:rPr>
              <w:t>b)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potvrdenie o vykonávaní minimálne 8 rokov praxe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_Toc187409971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15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370AA3CE" w14:textId="767A51F0" w:rsidR="00FD3D33" w:rsidRDefault="004F636E">
          <w:pPr>
            <w:pStyle w:val="Obsah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72" w:history="1">
            <w:r w:rsidR="00FD3D33" w:rsidRPr="006D050C">
              <w:rPr>
                <w:rStyle w:val="Hypertextovprepojenie"/>
                <w:noProof/>
              </w:rPr>
              <w:t>7.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Potvrdenie o období, počas ktorého bol uchádzač v pracovnom pomere s vysokou školou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_Toc187409972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17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2E3AF84B" w14:textId="0C051747" w:rsidR="00FD3D33" w:rsidRDefault="004F636E">
          <w:pPr>
            <w:pStyle w:val="Obsah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73" w:history="1">
            <w:r w:rsidR="00FD3D33" w:rsidRPr="006D050C">
              <w:rPr>
                <w:rStyle w:val="Hypertextovprepojenie"/>
                <w:noProof/>
              </w:rPr>
              <w:t>8.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Prehľad pedagogickej činnosti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_Toc187409973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19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275422A6" w14:textId="3B501B25" w:rsidR="00FD3D33" w:rsidRDefault="004F636E">
          <w:pPr>
            <w:pStyle w:val="Obsah1"/>
            <w:tabs>
              <w:tab w:val="left" w:pos="4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74" w:history="1">
            <w:r w:rsidR="00FD3D33" w:rsidRPr="006D050C">
              <w:rPr>
                <w:rStyle w:val="Hypertextovprepojenie"/>
                <w:noProof/>
              </w:rPr>
              <w:t>9.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Prehľad pôvodných publikovaných vedeckých prác, odborných prác a umeleckých prác, učebníc a učebných textov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_Toc187409974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21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61C20621" w14:textId="4A885FAA" w:rsidR="00FD3D33" w:rsidRDefault="004F636E">
          <w:pPr>
            <w:pStyle w:val="Obsah1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75" w:history="1">
            <w:r w:rsidR="00FD3D33" w:rsidRPr="006D050C">
              <w:rPr>
                <w:rStyle w:val="Hypertextovprepojenie"/>
                <w:noProof/>
              </w:rPr>
              <w:t>10.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Prehľad ďalších indikátorov, ako napr. riešených výskumných úloh, realizovaných technických projektov alebo umeleckých projektov, patentov a autorských osvedčení, vynálezov a technických diel.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_Toc187409975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23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6B72194B" w14:textId="0ADBA662" w:rsidR="00FD3D33" w:rsidRDefault="004F636E">
          <w:pPr>
            <w:pStyle w:val="Obsah1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76" w:history="1">
            <w:r w:rsidR="00FD3D33" w:rsidRPr="006D050C">
              <w:rPr>
                <w:rStyle w:val="Hypertextovprepojenie"/>
                <w:noProof/>
              </w:rPr>
              <w:t>11.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Prehľad praxe a výsledkov v oblasti tvorivých činností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_Toc187409976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25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13415560" w14:textId="7D84B2F1" w:rsidR="00FD3D33" w:rsidRDefault="004F636E">
          <w:pPr>
            <w:pStyle w:val="Obsah1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77" w:history="1">
            <w:r w:rsidR="00FD3D33" w:rsidRPr="006D050C">
              <w:rPr>
                <w:rStyle w:val="Hypertextovprepojenie"/>
                <w:noProof/>
              </w:rPr>
              <w:t>12.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Prehľad prednášok a prednáškových pobytov doma a v zahraničí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_Toc187409977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27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4C74F28E" w14:textId="5B10D859" w:rsidR="00FD3D33" w:rsidRDefault="004F636E">
          <w:pPr>
            <w:pStyle w:val="Obsah1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78" w:history="1">
            <w:r w:rsidR="00FD3D33" w:rsidRPr="006D050C">
              <w:rPr>
                <w:rStyle w:val="Hypertextovprepojenie"/>
                <w:noProof/>
              </w:rPr>
              <w:t>13.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Prehľad ostatnej vedeckej a odbornej aktivity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_Toc187409978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29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3D8A11A5" w14:textId="53AEA91F" w:rsidR="00FD3D33" w:rsidRDefault="004F636E">
          <w:pPr>
            <w:pStyle w:val="Obsah1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79" w:history="1">
            <w:r w:rsidR="00FD3D33" w:rsidRPr="006D050C">
              <w:rPr>
                <w:rStyle w:val="Hypertextovprepojenie"/>
                <w:noProof/>
              </w:rPr>
              <w:t>14.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Prehľad iných relevantných aktivít v oblasti vzdelávania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_Toc187409979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31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74D3BB88" w14:textId="151DE2E5" w:rsidR="00FD3D33" w:rsidRDefault="004F636E">
          <w:pPr>
            <w:pStyle w:val="Obsah1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80" w:history="1">
            <w:r w:rsidR="00FD3D33" w:rsidRPr="006D050C">
              <w:rPr>
                <w:rStyle w:val="Hypertextovprepojenie"/>
                <w:noProof/>
              </w:rPr>
              <w:t>15.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Prílohy v štruktúre podľa prílohy č. 2 rozhodnutia rektora č. 4/2021 v závislosti od odboru habilitačného konania a inauguračného konania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_Toc187409980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33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79CE5361" w14:textId="7D10DC43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81" w:history="1">
            <w:r w:rsidR="00FD3D33" w:rsidRPr="006D050C">
              <w:rPr>
                <w:rStyle w:val="Hypertextovprepojenie"/>
                <w:noProof/>
              </w:rPr>
              <w:t>Prehľad minimálnych prahových hodnôt merateľných ukazovateľov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_Toc187409981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34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7B619D8E" w14:textId="27B4B736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82" w:history="1">
            <w:r w:rsidR="00FD3D33" w:rsidRPr="006D050C">
              <w:rPr>
                <w:rStyle w:val="Hypertextovprepojenie"/>
                <w:noProof/>
              </w:rPr>
              <w:t>a)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Zoznam všetkých pedagogických aktivít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_Toc187409982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35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6AE65163" w14:textId="390F0DA0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83" w:history="1">
            <w:r w:rsidR="00FD3D33" w:rsidRPr="006D050C">
              <w:rPr>
                <w:rStyle w:val="Hypertextovprepojenie"/>
                <w:noProof/>
              </w:rPr>
              <w:t>b)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Prehľad výsledkov vo vedeckej výchove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_Toc187409983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37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20CD2619" w14:textId="31FDFD85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84" w:history="1">
            <w:r w:rsidR="00FD3D33" w:rsidRPr="006D050C">
              <w:rPr>
                <w:rStyle w:val="Hypertextovprepojenie"/>
                <w:noProof/>
              </w:rPr>
              <w:t>c)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Zoznam všetkých výstupov pedagogickej činnosti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_Toc187409984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39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793B4C8B" w14:textId="10B65993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85" w:history="1">
            <w:r w:rsidR="00FD3D33" w:rsidRPr="006D050C">
              <w:rPr>
                <w:rStyle w:val="Hypertextovprepojenie"/>
                <w:noProof/>
              </w:rPr>
              <w:t>d)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Doklad o vyhodnotení spätnej väzby od študentov na jeho pedagogickú činnosť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_Toc187409985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41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72F46AED" w14:textId="244F31D8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86" w:history="1">
            <w:r w:rsidR="00FD3D33" w:rsidRPr="006D050C">
              <w:rPr>
                <w:rStyle w:val="Hypertextovprepojenie"/>
                <w:noProof/>
              </w:rPr>
              <w:t>e)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Zoznam všetkých výstupov tvorivej činnosti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_Toc187409986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43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25B6FECF" w14:textId="5C888560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87" w:history="1">
            <w:r w:rsidR="00FD3D33" w:rsidRPr="006D050C">
              <w:rPr>
                <w:rStyle w:val="Hypertextovprepojenie"/>
                <w:noProof/>
              </w:rPr>
              <w:t>f)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Zoznam výstupov tvorivej činnosti (miera autorského vkladu)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_Toc187409987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45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785A16A6" w14:textId="6A07EBC8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88" w:history="1">
            <w:r w:rsidR="00FD3D33" w:rsidRPr="006D050C">
              <w:rPr>
                <w:rStyle w:val="Hypertextovprepojenie"/>
                <w:noProof/>
              </w:rPr>
              <w:t>g)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Zoznam výstupov tvorivej činnosti (kvalitatívny ukazovateľ výstupov tvorivej činnosti)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_Toc187409988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47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3323DB23" w14:textId="50AE507C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89" w:history="1">
            <w:r w:rsidR="00FD3D33" w:rsidRPr="006D050C">
              <w:rPr>
                <w:rStyle w:val="Hypertextovprepojenie"/>
                <w:noProof/>
              </w:rPr>
              <w:t>h)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Zoznam ohlasov uvedených v citačných databázach WoS, SCOPUS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_Toc187409989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49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019A98DF" w14:textId="70F636C9" w:rsidR="00FD3D33" w:rsidRDefault="004F636E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90" w:history="1">
            <w:r w:rsidR="00FD3D33" w:rsidRPr="006D050C">
              <w:rPr>
                <w:rStyle w:val="Hypertextovprepojenie"/>
                <w:noProof/>
              </w:rPr>
              <w:t>i)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Stručná a výstižná charakteristika najdôležitejších vedeckých výsledkov uchádzača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_Toc187409990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51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22E75D9C" w14:textId="798F8D00" w:rsidR="00FD3D33" w:rsidRDefault="004F636E">
          <w:pPr>
            <w:pStyle w:val="Obsah1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91" w:history="1">
            <w:r w:rsidR="00FD3D33" w:rsidRPr="006D050C">
              <w:rPr>
                <w:rStyle w:val="Hypertextovprepojenie"/>
                <w:bCs/>
                <w:noProof/>
              </w:rPr>
              <w:t>16.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bCs/>
                <w:noProof/>
              </w:rPr>
              <w:t>Referencie/listy od zahraničných odborníkov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_Toc187409991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53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20FEDECD" w14:textId="0EF27FB9" w:rsidR="00FD3D33" w:rsidRDefault="004F636E">
          <w:pPr>
            <w:pStyle w:val="Obsah1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92" w:history="1">
            <w:r w:rsidR="00FD3D33" w:rsidRPr="006D050C">
              <w:rPr>
                <w:rStyle w:val="Hypertextovprepojenie"/>
                <w:noProof/>
              </w:rPr>
              <w:t>17.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Zoznam konkrétnych výstupov pre prax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_Toc187409992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55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6CB61521" w14:textId="2CC8579A" w:rsidR="00FD3D33" w:rsidRDefault="004F636E">
          <w:pPr>
            <w:pStyle w:val="Obsah1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93" w:history="1">
            <w:r w:rsidR="00FD3D33" w:rsidRPr="006D050C">
              <w:rPr>
                <w:rStyle w:val="Hypertextovprepojenie"/>
                <w:noProof/>
              </w:rPr>
              <w:t>18.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Prehľad plnenia kritérií potrebných na získanie vedecko-pedagogického titulu profesor podľa Prílohy č. 2 tohto rozhodnutia.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_Toc187409993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57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20559375" w14:textId="04646BE0" w:rsidR="00FD3D33" w:rsidRDefault="004F636E">
          <w:pPr>
            <w:pStyle w:val="Obsah1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94" w:history="1">
            <w:r w:rsidR="00FD3D33" w:rsidRPr="006D050C">
              <w:rPr>
                <w:rStyle w:val="Hypertextovprepojenie"/>
                <w:noProof/>
              </w:rPr>
              <w:t>19.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Tézy inauguračnej prednášky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_Toc187409994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59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0E06A023" w14:textId="339F5526" w:rsidR="00FD3D33" w:rsidRDefault="004F636E">
          <w:pPr>
            <w:pStyle w:val="Obsah1"/>
            <w:tabs>
              <w:tab w:val="left" w:pos="6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7409995" w:history="1">
            <w:r w:rsidR="00FD3D33" w:rsidRPr="006D050C">
              <w:rPr>
                <w:rStyle w:val="Hypertextovprepojenie"/>
                <w:noProof/>
              </w:rPr>
              <w:t>20.</w:t>
            </w:r>
            <w:r w:rsidR="00FD3D3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D3D33" w:rsidRPr="006D050C">
              <w:rPr>
                <w:rStyle w:val="Hypertextovprepojenie"/>
                <w:noProof/>
              </w:rPr>
              <w:t>Zoznam najvýznamnejších vedeckých prác, odborných prác alebo umeleckých prác, učebníc, učebných textov a dokladov o umeleckých dielach alebo umeleckých výkonoch</w:t>
            </w:r>
            <w:r w:rsidR="00FD3D33">
              <w:rPr>
                <w:noProof/>
                <w:webHidden/>
              </w:rPr>
              <w:tab/>
            </w:r>
            <w:r w:rsidR="00FD3D33">
              <w:rPr>
                <w:noProof/>
                <w:webHidden/>
              </w:rPr>
              <w:fldChar w:fldCharType="begin"/>
            </w:r>
            <w:r w:rsidR="00FD3D33">
              <w:rPr>
                <w:noProof/>
                <w:webHidden/>
              </w:rPr>
              <w:instrText xml:space="preserve"> PAGEREF _Toc187409995 \h </w:instrText>
            </w:r>
            <w:r w:rsidR="00FD3D33">
              <w:rPr>
                <w:noProof/>
                <w:webHidden/>
              </w:rPr>
            </w:r>
            <w:r w:rsidR="00FD3D33">
              <w:rPr>
                <w:noProof/>
                <w:webHidden/>
              </w:rPr>
              <w:fldChar w:fldCharType="separate"/>
            </w:r>
            <w:r w:rsidR="00FD3D33">
              <w:rPr>
                <w:noProof/>
                <w:webHidden/>
              </w:rPr>
              <w:t>61</w:t>
            </w:r>
            <w:r w:rsidR="00FD3D33">
              <w:rPr>
                <w:noProof/>
                <w:webHidden/>
              </w:rPr>
              <w:fldChar w:fldCharType="end"/>
            </w:r>
          </w:hyperlink>
        </w:p>
        <w:p w14:paraId="2A637AB2" w14:textId="2F3A0DC5" w:rsidR="00DC5B49" w:rsidRDefault="00DC5B49">
          <w:r>
            <w:rPr>
              <w:b/>
              <w:bCs/>
            </w:rPr>
            <w:fldChar w:fldCharType="end"/>
          </w:r>
        </w:p>
      </w:sdtContent>
    </w:sdt>
    <w:p w14:paraId="7E1D0805" w14:textId="77777777" w:rsidR="00534A61" w:rsidRDefault="00534A61" w:rsidP="00534A61">
      <w:pPr>
        <w:pStyle w:val="Nadpis1"/>
        <w:pageBreakBefore w:val="0"/>
        <w:numPr>
          <w:ilvl w:val="0"/>
          <w:numId w:val="0"/>
        </w:numPr>
        <w:rPr>
          <w:b w:val="0"/>
          <w:bCs/>
          <w:lang w:val="sk-SK"/>
        </w:rPr>
        <w:sectPr w:rsidR="00534A61" w:rsidSect="008A2193">
          <w:footerReference w:type="default" r:id="rId9"/>
          <w:footerReference w:type="first" r:id="rId10"/>
          <w:pgSz w:w="11906" w:h="16838" w:code="9"/>
          <w:pgMar w:top="1134" w:right="1134" w:bottom="567" w:left="1418" w:header="567" w:footer="284" w:gutter="0"/>
          <w:pgNumType w:start="1"/>
          <w:cols w:space="708"/>
          <w:titlePg/>
          <w:docGrid w:linePitch="360"/>
        </w:sectPr>
      </w:pPr>
    </w:p>
    <w:p w14:paraId="4F1936C5" w14:textId="7096DBCC" w:rsidR="002718EC" w:rsidRPr="0085689E" w:rsidRDefault="002718EC" w:rsidP="00534A61">
      <w:pPr>
        <w:pStyle w:val="Nadpis1"/>
        <w:pageBreakBefore w:val="0"/>
        <w:numPr>
          <w:ilvl w:val="0"/>
          <w:numId w:val="6"/>
        </w:numPr>
        <w:ind w:left="426" w:hanging="358"/>
        <w:rPr>
          <w:lang w:val="sk-SK"/>
        </w:rPr>
      </w:pPr>
      <w:bookmarkStart w:id="0" w:name="_Toc187409964"/>
      <w:r w:rsidRPr="0085689E">
        <w:rPr>
          <w:lang w:val="sk-SK"/>
        </w:rPr>
        <w:t>Žiadosť o vymenovanie za profesora adresovaná predsedovi vedeckej rady fakulty s uvedením odboru habilitačného konania a inauguračného konania, v ktorom sa o vymenovanie uchádza. Žiadosť uchádzača má byť označená dátumom jej doručenia podľa evidencie došlej pošty.</w:t>
      </w:r>
      <w:bookmarkEnd w:id="0"/>
    </w:p>
    <w:p w14:paraId="7D20C316" w14:textId="0E869A08" w:rsidR="00591A71" w:rsidRPr="00591A71" w:rsidRDefault="00591A71" w:rsidP="00591A71">
      <w:pPr>
        <w:spacing w:before="240" w:after="240"/>
        <w:rPr>
          <w:bCs/>
          <w:sz w:val="32"/>
          <w:szCs w:val="20"/>
          <w:lang w:eastAsia="en-US"/>
        </w:rPr>
      </w:pPr>
      <w:r w:rsidRPr="00591A71">
        <w:rPr>
          <w:bCs/>
          <w:sz w:val="32"/>
          <w:szCs w:val="20"/>
          <w:lang w:eastAsia="en-US"/>
        </w:rPr>
        <w:br w:type="page"/>
      </w:r>
    </w:p>
    <w:p w14:paraId="21C39DDE" w14:textId="356662DB" w:rsidR="00B6411F" w:rsidRPr="00E63D82" w:rsidRDefault="00B6411F" w:rsidP="00B6411F">
      <w:pPr>
        <w:spacing w:before="0" w:after="0"/>
        <w:jc w:val="center"/>
        <w:rPr>
          <w:b/>
          <w:bCs/>
          <w:lang w:eastAsia="cs-CZ"/>
        </w:rPr>
      </w:pPr>
      <w:r w:rsidRPr="00E63D82">
        <w:rPr>
          <w:b/>
          <w:bCs/>
          <w:lang w:eastAsia="cs-CZ"/>
        </w:rPr>
        <w:t xml:space="preserve">Meno </w:t>
      </w:r>
      <w:r w:rsidR="00060340" w:rsidRPr="00E63D82">
        <w:rPr>
          <w:b/>
          <w:bCs/>
          <w:lang w:eastAsia="cs-CZ"/>
        </w:rPr>
        <w:t xml:space="preserve">a priezvisko </w:t>
      </w:r>
      <w:r w:rsidRPr="00E63D82">
        <w:rPr>
          <w:b/>
          <w:bCs/>
          <w:lang w:eastAsia="cs-CZ"/>
        </w:rPr>
        <w:t>uchádzača s titulmi, pracovisko, adresa pracoviska</w:t>
      </w:r>
    </w:p>
    <w:p w14:paraId="688C24CA" w14:textId="77777777" w:rsidR="00B6411F" w:rsidRPr="00E63D82" w:rsidRDefault="00B6411F" w:rsidP="00B6411F">
      <w:pPr>
        <w:pBdr>
          <w:bottom w:val="single" w:sz="4" w:space="1" w:color="auto"/>
        </w:pBdr>
        <w:spacing w:before="0" w:after="0"/>
        <w:jc w:val="center"/>
        <w:rPr>
          <w:b/>
          <w:bCs/>
          <w:lang w:eastAsia="cs-CZ"/>
        </w:rPr>
      </w:pPr>
      <w:r w:rsidRPr="00E63D82">
        <w:rPr>
          <w:b/>
          <w:bCs/>
          <w:lang w:eastAsia="cs-CZ"/>
        </w:rPr>
        <w:t>telefonický a mailový kontakt</w:t>
      </w:r>
    </w:p>
    <w:p w14:paraId="636C3CBC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4A62F2F4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510F61BE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56258D77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79B0E718" w14:textId="77777777" w:rsidR="001845AD" w:rsidRPr="00E63D82" w:rsidRDefault="001845AD" w:rsidP="001845AD">
      <w:pPr>
        <w:spacing w:before="0" w:after="0"/>
        <w:ind w:left="5103" w:firstLine="569"/>
        <w:jc w:val="left"/>
        <w:rPr>
          <w:lang w:eastAsia="cs-CZ"/>
        </w:rPr>
      </w:pPr>
      <w:r w:rsidRPr="00E63D82">
        <w:rPr>
          <w:lang w:eastAsia="cs-CZ"/>
        </w:rPr>
        <w:t>Vážená pani</w:t>
      </w:r>
    </w:p>
    <w:p w14:paraId="129E6DE5" w14:textId="7DF929EA" w:rsidR="001845AD" w:rsidRPr="00E63D82" w:rsidRDefault="001845AD" w:rsidP="001845AD">
      <w:pPr>
        <w:spacing w:before="0" w:after="0"/>
        <w:ind w:left="5103"/>
        <w:jc w:val="left"/>
        <w:rPr>
          <w:lang w:eastAsia="cs-CZ"/>
        </w:rPr>
      </w:pPr>
      <w:r w:rsidRPr="00E63D82">
        <w:rPr>
          <w:lang w:eastAsia="cs-CZ"/>
        </w:rPr>
        <w:tab/>
        <w:t xml:space="preserve">prof. </w:t>
      </w:r>
      <w:r w:rsidR="00627127">
        <w:rPr>
          <w:lang w:eastAsia="cs-CZ"/>
        </w:rPr>
        <w:t>Mg</w:t>
      </w:r>
      <w:r w:rsidRPr="00E63D82">
        <w:rPr>
          <w:lang w:eastAsia="cs-CZ"/>
        </w:rPr>
        <w:t xml:space="preserve">r. </w:t>
      </w:r>
      <w:r w:rsidR="00627127">
        <w:rPr>
          <w:lang w:eastAsia="cs-CZ"/>
        </w:rPr>
        <w:t xml:space="preserve">Renáta </w:t>
      </w:r>
      <w:proofErr w:type="spellStart"/>
      <w:r w:rsidR="00627127">
        <w:rPr>
          <w:lang w:eastAsia="cs-CZ"/>
        </w:rPr>
        <w:t>Panocová</w:t>
      </w:r>
      <w:proofErr w:type="spellEnd"/>
      <w:r w:rsidRPr="00E63D82">
        <w:rPr>
          <w:lang w:eastAsia="cs-CZ"/>
        </w:rPr>
        <w:t xml:space="preserve">, </w:t>
      </w:r>
      <w:r w:rsidR="00627127">
        <w:rPr>
          <w:lang w:eastAsia="cs-CZ"/>
        </w:rPr>
        <w:t>PhD</w:t>
      </w:r>
      <w:r w:rsidRPr="00E63D82">
        <w:rPr>
          <w:lang w:eastAsia="cs-CZ"/>
        </w:rPr>
        <w:t>.</w:t>
      </w:r>
    </w:p>
    <w:p w14:paraId="62EAAC80" w14:textId="77777777" w:rsidR="001845AD" w:rsidRPr="00E63D82" w:rsidRDefault="001845AD" w:rsidP="001845AD">
      <w:pPr>
        <w:spacing w:before="0" w:after="0"/>
        <w:ind w:left="5103"/>
        <w:jc w:val="left"/>
        <w:rPr>
          <w:lang w:eastAsia="cs-CZ"/>
        </w:rPr>
      </w:pPr>
      <w:r w:rsidRPr="00E63D82">
        <w:rPr>
          <w:lang w:eastAsia="cs-CZ"/>
        </w:rPr>
        <w:tab/>
        <w:t>predsedníčka Vedeckej rady FF UPJŠ</w:t>
      </w:r>
    </w:p>
    <w:p w14:paraId="5FE8A12F" w14:textId="606B32E9" w:rsidR="001845AD" w:rsidRPr="00E63D82" w:rsidRDefault="001845AD" w:rsidP="001845AD">
      <w:pPr>
        <w:spacing w:before="0" w:after="0"/>
        <w:ind w:left="5103"/>
        <w:jc w:val="left"/>
        <w:rPr>
          <w:lang w:eastAsia="cs-CZ"/>
        </w:rPr>
      </w:pPr>
      <w:r w:rsidRPr="00E63D82">
        <w:rPr>
          <w:lang w:eastAsia="cs-CZ"/>
        </w:rPr>
        <w:tab/>
        <w:t>Šrobárov</w:t>
      </w:r>
      <w:r w:rsidR="00060340" w:rsidRPr="00E63D82">
        <w:rPr>
          <w:lang w:eastAsia="cs-CZ"/>
        </w:rPr>
        <w:t>a</w:t>
      </w:r>
      <w:r w:rsidRPr="00E63D82">
        <w:rPr>
          <w:lang w:eastAsia="cs-CZ"/>
        </w:rPr>
        <w:t xml:space="preserve"> 2</w:t>
      </w:r>
    </w:p>
    <w:p w14:paraId="7A7C7D7C" w14:textId="77777777" w:rsidR="001845AD" w:rsidRPr="00E63D82" w:rsidRDefault="001845AD" w:rsidP="001845AD">
      <w:pPr>
        <w:spacing w:before="0" w:after="0"/>
        <w:ind w:left="5103"/>
        <w:jc w:val="left"/>
        <w:rPr>
          <w:lang w:eastAsia="cs-CZ"/>
        </w:rPr>
      </w:pPr>
      <w:r w:rsidRPr="00E63D82">
        <w:rPr>
          <w:lang w:eastAsia="cs-CZ"/>
        </w:rPr>
        <w:tab/>
        <w:t>040 59 Košice</w:t>
      </w:r>
    </w:p>
    <w:p w14:paraId="14E6F017" w14:textId="77777777" w:rsidR="001845AD" w:rsidRPr="00E63D82" w:rsidRDefault="001845AD" w:rsidP="001845AD">
      <w:pPr>
        <w:spacing w:before="0" w:after="0"/>
        <w:jc w:val="left"/>
        <w:rPr>
          <w:lang w:eastAsia="cs-CZ"/>
        </w:rPr>
      </w:pPr>
    </w:p>
    <w:p w14:paraId="7A956783" w14:textId="77777777" w:rsidR="001845AD" w:rsidRPr="00E63D82" w:rsidRDefault="001845AD" w:rsidP="001845AD">
      <w:pPr>
        <w:spacing w:before="0" w:after="0"/>
        <w:jc w:val="left"/>
        <w:rPr>
          <w:lang w:eastAsia="cs-CZ"/>
        </w:rPr>
      </w:pPr>
    </w:p>
    <w:p w14:paraId="50B0FF87" w14:textId="156CEBC9" w:rsidR="001845AD" w:rsidRPr="00E63D82" w:rsidRDefault="001845AD" w:rsidP="001845AD">
      <w:pPr>
        <w:spacing w:before="0" w:after="0"/>
        <w:ind w:left="4963" w:firstLine="709"/>
        <w:jc w:val="left"/>
        <w:rPr>
          <w:lang w:eastAsia="cs-CZ"/>
        </w:rPr>
      </w:pPr>
      <w:r w:rsidRPr="00E63D82">
        <w:t>V Košiciach 1.</w:t>
      </w:r>
      <w:r w:rsidR="00060340" w:rsidRPr="00E63D82">
        <w:t xml:space="preserve"> </w:t>
      </w:r>
      <w:r w:rsidRPr="00E63D82">
        <w:t>1.</w:t>
      </w:r>
      <w:r w:rsidR="00060340" w:rsidRPr="00E63D82">
        <w:t xml:space="preserve"> </w:t>
      </w:r>
      <w:r w:rsidRPr="00E63D82">
        <w:t>2022</w:t>
      </w:r>
    </w:p>
    <w:p w14:paraId="3147D076" w14:textId="77777777" w:rsidR="00B6411F" w:rsidRPr="00E63D82" w:rsidRDefault="00B6411F" w:rsidP="00B6411F">
      <w:pPr>
        <w:spacing w:before="0" w:after="0"/>
        <w:rPr>
          <w:sz w:val="20"/>
          <w:lang w:eastAsia="cs-CZ"/>
        </w:rPr>
      </w:pPr>
      <w:r w:rsidRPr="00E63D82">
        <w:rPr>
          <w:sz w:val="20"/>
          <w:lang w:eastAsia="cs-CZ"/>
        </w:rPr>
        <w:t>VEC</w:t>
      </w:r>
    </w:p>
    <w:p w14:paraId="2B15005B" w14:textId="3BBC5928" w:rsidR="00B6411F" w:rsidRPr="00E63D82" w:rsidRDefault="00B6411F" w:rsidP="00B6411F">
      <w:pPr>
        <w:spacing w:before="0" w:after="0"/>
        <w:rPr>
          <w:b/>
          <w:u w:val="single"/>
          <w:lang w:eastAsia="cs-CZ"/>
        </w:rPr>
      </w:pPr>
      <w:r w:rsidRPr="00E63D82">
        <w:rPr>
          <w:b/>
          <w:u w:val="single"/>
          <w:lang w:eastAsia="cs-CZ"/>
        </w:rPr>
        <w:t>Žiadosť o </w:t>
      </w:r>
      <w:r w:rsidR="00060340" w:rsidRPr="00E63D82">
        <w:rPr>
          <w:b/>
          <w:u w:val="single"/>
          <w:lang w:eastAsia="cs-CZ"/>
        </w:rPr>
        <w:t xml:space="preserve"> </w:t>
      </w:r>
      <w:r w:rsidRPr="00E63D82">
        <w:rPr>
          <w:b/>
          <w:u w:val="single"/>
          <w:lang w:eastAsia="cs-CZ"/>
        </w:rPr>
        <w:t>vymenovanie za profesora</w:t>
      </w:r>
    </w:p>
    <w:p w14:paraId="5FBB7374" w14:textId="77777777" w:rsidR="00B6411F" w:rsidRPr="00E63D82" w:rsidRDefault="00B6411F" w:rsidP="00B6411F">
      <w:pPr>
        <w:spacing w:before="0" w:after="0"/>
        <w:rPr>
          <w:lang w:eastAsia="cs-CZ"/>
        </w:rPr>
      </w:pPr>
    </w:p>
    <w:p w14:paraId="35492586" w14:textId="77777777" w:rsidR="00B6411F" w:rsidRPr="00E63D82" w:rsidRDefault="00B6411F" w:rsidP="00B6411F">
      <w:pPr>
        <w:spacing w:before="0" w:after="0"/>
        <w:rPr>
          <w:lang w:eastAsia="cs-CZ"/>
        </w:rPr>
      </w:pPr>
    </w:p>
    <w:p w14:paraId="52314D3C" w14:textId="7960C58A" w:rsidR="00B6411F" w:rsidRPr="00E63D82" w:rsidRDefault="00B6411F" w:rsidP="00B6411F">
      <w:pPr>
        <w:spacing w:before="0" w:after="0"/>
        <w:rPr>
          <w:lang w:eastAsia="cs-CZ"/>
        </w:rPr>
      </w:pPr>
      <w:r w:rsidRPr="00E63D82">
        <w:rPr>
          <w:lang w:eastAsia="cs-CZ"/>
        </w:rPr>
        <w:t>Vážen</w:t>
      </w:r>
      <w:r w:rsidR="00060340" w:rsidRPr="00E63D82">
        <w:rPr>
          <w:lang w:eastAsia="cs-CZ"/>
        </w:rPr>
        <w:t>á</w:t>
      </w:r>
      <w:r w:rsidRPr="00E63D82">
        <w:rPr>
          <w:lang w:eastAsia="cs-CZ"/>
        </w:rPr>
        <w:t xml:space="preserve"> p</w:t>
      </w:r>
      <w:r w:rsidR="00060340" w:rsidRPr="00E63D82">
        <w:rPr>
          <w:lang w:eastAsia="cs-CZ"/>
        </w:rPr>
        <w:t>ani</w:t>
      </w:r>
      <w:r w:rsidRPr="00E63D82">
        <w:rPr>
          <w:lang w:eastAsia="cs-CZ"/>
        </w:rPr>
        <w:t xml:space="preserve"> predse</w:t>
      </w:r>
      <w:r w:rsidR="00060340" w:rsidRPr="00E63D82">
        <w:rPr>
          <w:lang w:eastAsia="cs-CZ"/>
        </w:rPr>
        <w:t>dníčka</w:t>
      </w:r>
      <w:r w:rsidRPr="00E63D82">
        <w:rPr>
          <w:lang w:eastAsia="cs-CZ"/>
        </w:rPr>
        <w:t xml:space="preserve"> vedeckej rady,</w:t>
      </w:r>
    </w:p>
    <w:p w14:paraId="486CE28B" w14:textId="77777777" w:rsidR="00B6411F" w:rsidRPr="00E63D82" w:rsidRDefault="00B6411F" w:rsidP="00B6411F">
      <w:pPr>
        <w:spacing w:before="0" w:after="0"/>
        <w:rPr>
          <w:lang w:eastAsia="cs-CZ"/>
        </w:rPr>
      </w:pPr>
    </w:p>
    <w:p w14:paraId="143BCFFB" w14:textId="2C586BE1" w:rsidR="00B6411F" w:rsidRPr="00E63D82" w:rsidRDefault="00B6411F" w:rsidP="00B6411F">
      <w:pPr>
        <w:spacing w:before="0" w:after="0"/>
        <w:ind w:firstLine="708"/>
        <w:rPr>
          <w:szCs w:val="20"/>
          <w:lang w:eastAsia="cs-CZ"/>
        </w:rPr>
      </w:pPr>
      <w:r w:rsidRPr="00E63D82">
        <w:rPr>
          <w:szCs w:val="20"/>
          <w:lang w:eastAsia="cs-CZ"/>
        </w:rPr>
        <w:t>v</w:t>
      </w:r>
      <w:r w:rsidR="00D15828" w:rsidRPr="00E63D82">
        <w:rPr>
          <w:szCs w:val="20"/>
          <w:lang w:eastAsia="cs-CZ"/>
        </w:rPr>
        <w:t> súlade s</w:t>
      </w:r>
      <w:r w:rsidRPr="00E63D82">
        <w:rPr>
          <w:szCs w:val="20"/>
          <w:lang w:eastAsia="cs-CZ"/>
        </w:rPr>
        <w:t xml:space="preserve"> §1, ods. 1 Vyhlášky MŠVVaŠ SR č. 246/2019 Z. z. o postupe získavania vedecko-pedagogických titulov a umelecko-pedagogických titulov docent a profesor a v súlade s </w:t>
      </w:r>
      <w:r w:rsidR="00060340" w:rsidRPr="00E63D82">
        <w:rPr>
          <w:szCs w:val="20"/>
          <w:lang w:eastAsia="cs-CZ"/>
        </w:rPr>
        <w:t>r</w:t>
      </w:r>
      <w:r w:rsidRPr="00E63D82">
        <w:rPr>
          <w:szCs w:val="20"/>
          <w:lang w:eastAsia="cs-CZ"/>
        </w:rPr>
        <w:t>ozhodnutím rektora č. 2</w:t>
      </w:r>
      <w:r w:rsidR="00CB376A">
        <w:rPr>
          <w:szCs w:val="20"/>
          <w:lang w:eastAsia="cs-CZ"/>
        </w:rPr>
        <w:t>0</w:t>
      </w:r>
      <w:r w:rsidRPr="00E63D82">
        <w:rPr>
          <w:szCs w:val="20"/>
          <w:lang w:eastAsia="cs-CZ"/>
        </w:rPr>
        <w:t>/202</w:t>
      </w:r>
      <w:r w:rsidR="00CB376A">
        <w:rPr>
          <w:szCs w:val="20"/>
          <w:lang w:eastAsia="cs-CZ"/>
        </w:rPr>
        <w:t>5</w:t>
      </w:r>
      <w:r w:rsidRPr="00E63D82">
        <w:rPr>
          <w:szCs w:val="20"/>
          <w:lang w:eastAsia="cs-CZ"/>
        </w:rPr>
        <w:t>, ktorým sa určujú kritériá na získanie vedecko-pedagogických titulov a umelecko-pedagogických titulov docent a profesor na UPJŠ v Košiciach, dovoľujem si Vás požiadať o </w:t>
      </w:r>
      <w:r w:rsidR="00060340" w:rsidRPr="00E63D82">
        <w:rPr>
          <w:szCs w:val="20"/>
          <w:lang w:eastAsia="cs-CZ"/>
        </w:rPr>
        <w:t xml:space="preserve"> </w:t>
      </w:r>
      <w:r w:rsidRPr="00E63D82">
        <w:rPr>
          <w:szCs w:val="20"/>
          <w:lang w:eastAsia="cs-CZ"/>
        </w:rPr>
        <w:t>vymenovanie za profesora v odbore habilitačného ko</w:t>
      </w:r>
      <w:r w:rsidR="00DD2E51" w:rsidRPr="00E63D82">
        <w:rPr>
          <w:szCs w:val="20"/>
          <w:lang w:eastAsia="cs-CZ"/>
        </w:rPr>
        <w:t xml:space="preserve">nania a inauguračného konania </w:t>
      </w:r>
      <w:r w:rsidRPr="00E63D82">
        <w:rPr>
          <w:b/>
          <w:i/>
          <w:szCs w:val="20"/>
          <w:lang w:eastAsia="cs-CZ"/>
        </w:rPr>
        <w:t>uviesť názov odboru</w:t>
      </w:r>
      <w:r w:rsidRPr="00E63D82">
        <w:rPr>
          <w:szCs w:val="20"/>
          <w:lang w:eastAsia="cs-CZ"/>
        </w:rPr>
        <w:t>.</w:t>
      </w:r>
    </w:p>
    <w:p w14:paraId="55A68FB9" w14:textId="77777777" w:rsidR="00B6411F" w:rsidRPr="00E63D82" w:rsidRDefault="00B6411F" w:rsidP="00B6411F">
      <w:pPr>
        <w:spacing w:before="0" w:after="0"/>
        <w:rPr>
          <w:lang w:eastAsia="cs-CZ"/>
        </w:rPr>
      </w:pPr>
    </w:p>
    <w:p w14:paraId="71E4873E" w14:textId="77777777" w:rsidR="00B6411F" w:rsidRPr="00E63D82" w:rsidRDefault="00B6411F" w:rsidP="00B6411F">
      <w:pPr>
        <w:spacing w:before="0" w:after="0"/>
        <w:ind w:firstLine="708"/>
        <w:rPr>
          <w:lang w:eastAsia="cs-CZ"/>
        </w:rPr>
      </w:pPr>
      <w:r w:rsidRPr="00E63D82">
        <w:rPr>
          <w:lang w:eastAsia="cs-CZ"/>
        </w:rPr>
        <w:t>S pozdravom</w:t>
      </w:r>
    </w:p>
    <w:p w14:paraId="672549F6" w14:textId="77777777" w:rsidR="00B6411F" w:rsidRPr="00E63D82" w:rsidRDefault="00B6411F" w:rsidP="00B6411F">
      <w:pPr>
        <w:spacing w:before="0" w:after="0"/>
        <w:rPr>
          <w:lang w:eastAsia="cs-CZ"/>
        </w:rPr>
      </w:pPr>
    </w:p>
    <w:p w14:paraId="1C9346B3" w14:textId="77777777" w:rsidR="00B6411F" w:rsidRPr="00E63D82" w:rsidRDefault="00B6411F" w:rsidP="00B6411F">
      <w:pPr>
        <w:spacing w:before="0" w:after="0"/>
        <w:rPr>
          <w:lang w:eastAsia="cs-CZ"/>
        </w:rPr>
      </w:pPr>
    </w:p>
    <w:p w14:paraId="590BFCD2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3BEEDC2E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5581AD06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6AD790A0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6AD434F8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6A010F31" w14:textId="1215285A" w:rsidR="00B6411F" w:rsidRPr="00E63D82" w:rsidRDefault="00060340" w:rsidP="00B6411F">
      <w:pPr>
        <w:spacing w:before="0" w:after="0"/>
        <w:ind w:left="4248"/>
        <w:jc w:val="left"/>
        <w:rPr>
          <w:lang w:eastAsia="cs-CZ"/>
        </w:rPr>
      </w:pPr>
      <w:r w:rsidRPr="00E63D82">
        <w:rPr>
          <w:bCs/>
          <w:lang w:eastAsia="cs-CZ"/>
        </w:rPr>
        <w:t>meno a priezvisko s titulmi a podpis uchádzača</w:t>
      </w:r>
    </w:p>
    <w:p w14:paraId="45B0C9CE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2A3AB91B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29DC0F69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7A47F75F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35E9FB9C" w14:textId="77777777" w:rsidR="00B6411F" w:rsidRPr="00E63D82" w:rsidRDefault="00B6411F" w:rsidP="00B6411F">
      <w:pPr>
        <w:spacing w:before="0" w:after="0"/>
        <w:jc w:val="left"/>
        <w:rPr>
          <w:lang w:eastAsia="cs-CZ"/>
        </w:rPr>
      </w:pPr>
    </w:p>
    <w:p w14:paraId="6C667280" w14:textId="14E864F5" w:rsidR="00591A71" w:rsidRDefault="00591A71" w:rsidP="00B6411F">
      <w:pPr>
        <w:spacing w:before="0" w:after="0"/>
        <w:jc w:val="left"/>
        <w:rPr>
          <w:lang w:eastAsia="cs-CZ"/>
        </w:rPr>
      </w:pPr>
      <w:r>
        <w:rPr>
          <w:lang w:eastAsia="cs-CZ"/>
        </w:rPr>
        <w:br w:type="page"/>
      </w:r>
    </w:p>
    <w:p w14:paraId="769EB999" w14:textId="6004B594" w:rsidR="00591A71" w:rsidRPr="0085689E" w:rsidRDefault="002718EC" w:rsidP="00534A61">
      <w:pPr>
        <w:pStyle w:val="Nadpis1"/>
        <w:pageBreakBefore w:val="0"/>
        <w:numPr>
          <w:ilvl w:val="0"/>
          <w:numId w:val="6"/>
        </w:numPr>
        <w:ind w:left="426" w:hanging="358"/>
        <w:rPr>
          <w:lang w:val="sk-SK"/>
        </w:rPr>
      </w:pPr>
      <w:bookmarkStart w:id="1" w:name="_Toc187409965"/>
      <w:r w:rsidRPr="0085689E">
        <w:rPr>
          <w:lang w:val="sk-SK"/>
        </w:rPr>
        <w:t>Súhlas dotknutej osoby so spracovaním jej osobných údajov pre potreby spojené s inauguračným konaním (nariadenie Európskeho parlamentu a Rady EÚ č. 2016/679 z 27. apríla 2016 o ochrane fyzických osôb pri spracúvaní osobných údajov a o voľnom pohybe takýchto údajov, ktorým sa zrušuje smernica č. 95/46/ES – všeobecné nariadenie o ochrane údajov). Vzor súhlasu dotknutej osoby je uvedený v Prílohe č. 3</w:t>
      </w:r>
      <w:r w:rsidR="00BD35BA">
        <w:rPr>
          <w:lang w:val="sk-SK"/>
        </w:rPr>
        <w:t>/A</w:t>
      </w:r>
      <w:r w:rsidRPr="0085689E">
        <w:rPr>
          <w:lang w:val="sk-SK"/>
        </w:rPr>
        <w:t xml:space="preserve"> tohto rozhodnutia.</w:t>
      </w:r>
      <w:bookmarkEnd w:id="1"/>
    </w:p>
    <w:p w14:paraId="7853DA6C" w14:textId="3079361F" w:rsidR="00591A71" w:rsidRPr="00591A71" w:rsidRDefault="00591A71" w:rsidP="00591A71">
      <w:pPr>
        <w:spacing w:before="240" w:after="240"/>
        <w:rPr>
          <w:bCs/>
          <w:sz w:val="32"/>
          <w:szCs w:val="20"/>
          <w:lang w:eastAsia="en-US"/>
        </w:rPr>
      </w:pPr>
      <w:r w:rsidRPr="00591A71">
        <w:rPr>
          <w:bCs/>
          <w:sz w:val="32"/>
          <w:szCs w:val="20"/>
          <w:lang w:eastAsia="en-US"/>
        </w:rPr>
        <w:br w:type="page"/>
      </w:r>
    </w:p>
    <w:p w14:paraId="70B9E002" w14:textId="70E1FC81" w:rsidR="00D917C8" w:rsidRPr="00E63D82" w:rsidRDefault="00D917C8" w:rsidP="002718EC">
      <w:pPr>
        <w:pStyle w:val="Odsekzoznamu"/>
        <w:spacing w:before="0" w:after="0"/>
        <w:jc w:val="left"/>
      </w:pPr>
    </w:p>
    <w:p w14:paraId="25D39448" w14:textId="77777777" w:rsidR="002A6E60" w:rsidRPr="00E63D82" w:rsidRDefault="00194244" w:rsidP="002A6E60">
      <w:pPr>
        <w:spacing w:before="0" w:after="0"/>
        <w:jc w:val="right"/>
        <w:rPr>
          <w:b/>
          <w:noProof/>
          <w:sz w:val="22"/>
          <w:szCs w:val="22"/>
        </w:rPr>
      </w:pPr>
      <w:bookmarkStart w:id="2" w:name="_Toc381001880"/>
      <w:r w:rsidRPr="00E63D82">
        <w:rPr>
          <w:b/>
          <w:noProof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27FE1B6F" wp14:editId="5A6F2CBE">
            <wp:simplePos x="0" y="0"/>
            <wp:positionH relativeFrom="column">
              <wp:posOffset>-10048</wp:posOffset>
            </wp:positionH>
            <wp:positionV relativeFrom="paragraph">
              <wp:posOffset>-407035</wp:posOffset>
            </wp:positionV>
            <wp:extent cx="6480175" cy="1598295"/>
            <wp:effectExtent l="0" t="0" r="0" b="1905"/>
            <wp:wrapNone/>
            <wp:docPr id="7" name="Obrázok 7" descr="Logotyp  F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yp  FF UPJS 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C42D5" w14:textId="77777777" w:rsidR="002A6E60" w:rsidRPr="00E63D82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42CCB374" w14:textId="77777777" w:rsidR="002A6E60" w:rsidRPr="00E63D82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420D4D52" w14:textId="77777777" w:rsidR="002A6E60" w:rsidRPr="00E63D82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135C1703" w14:textId="77777777" w:rsidR="002A6E60" w:rsidRPr="00E63D82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4EEB87DC" w14:textId="77777777" w:rsidR="002A6E60" w:rsidRPr="00E63D82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3CC7DE7C" w14:textId="77777777" w:rsidR="002A6E60" w:rsidRPr="00E63D82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5AAF1389" w14:textId="77777777" w:rsidR="002A6E60" w:rsidRPr="00E63D82" w:rsidRDefault="002A6E60" w:rsidP="002A6E60">
      <w:pPr>
        <w:spacing w:before="0" w:after="0"/>
        <w:jc w:val="right"/>
        <w:rPr>
          <w:b/>
          <w:noProof/>
          <w:sz w:val="22"/>
          <w:szCs w:val="22"/>
        </w:rPr>
      </w:pPr>
    </w:p>
    <w:p w14:paraId="2758E883" w14:textId="77777777" w:rsidR="00BD35BA" w:rsidRPr="00BD35BA" w:rsidRDefault="00BD35BA" w:rsidP="00BD35BA">
      <w:pPr>
        <w:spacing w:before="271"/>
        <w:jc w:val="center"/>
        <w:rPr>
          <w:b/>
        </w:rPr>
      </w:pPr>
      <w:r w:rsidRPr="00BD35BA">
        <w:rPr>
          <w:b/>
        </w:rPr>
        <w:t>Súhlas</w:t>
      </w:r>
      <w:r w:rsidRPr="00BD35BA">
        <w:rPr>
          <w:b/>
          <w:spacing w:val="1"/>
        </w:rPr>
        <w:t xml:space="preserve"> </w:t>
      </w:r>
      <w:r w:rsidRPr="00BD35BA">
        <w:rPr>
          <w:b/>
        </w:rPr>
        <w:t>dotknutej</w:t>
      </w:r>
      <w:r w:rsidRPr="00BD35BA">
        <w:rPr>
          <w:b/>
          <w:spacing w:val="-2"/>
        </w:rPr>
        <w:t xml:space="preserve"> </w:t>
      </w:r>
      <w:r w:rsidRPr="00BD35BA">
        <w:rPr>
          <w:b/>
          <w:spacing w:val="-4"/>
        </w:rPr>
        <w:t>osoby</w:t>
      </w:r>
    </w:p>
    <w:p w14:paraId="18DCA576" w14:textId="77777777" w:rsidR="00BD35BA" w:rsidRPr="00BD35BA" w:rsidRDefault="00BD35BA" w:rsidP="00BD35BA">
      <w:pPr>
        <w:pStyle w:val="Zkladntext"/>
        <w:spacing w:before="208"/>
        <w:rPr>
          <w:b/>
        </w:rPr>
      </w:pPr>
    </w:p>
    <w:p w14:paraId="421AE058" w14:textId="6F287B8A" w:rsidR="00BD35BA" w:rsidRPr="00BD35BA" w:rsidRDefault="00BD35BA" w:rsidP="00BD35BA">
      <w:pPr>
        <w:pStyle w:val="Zkladntext"/>
        <w:ind w:left="116" w:right="674"/>
      </w:pPr>
      <w:r w:rsidRPr="00BD35BA">
        <w:t>v zmysle</w:t>
      </w:r>
      <w:r w:rsidRPr="00BD35BA">
        <w:rPr>
          <w:spacing w:val="40"/>
        </w:rPr>
        <w:t xml:space="preserve"> </w:t>
      </w:r>
      <w:r w:rsidRPr="00BD35BA">
        <w:t>nariadenia Európskeho parlamentu a Rady EÚ č. 2016/679 z 27. apríla 2016 o ochrane fyzických osôb pri spracúvaní osobných údajov a o voľnom pohybe takýchto údajov, ktorým sa zrušuje smernica č. 95/46/ES (všeobecné nariadenie o ochrane údajov ) (ďalej len „GDPR“),</w:t>
      </w:r>
    </w:p>
    <w:p w14:paraId="7F185816" w14:textId="77777777" w:rsidR="00BD35BA" w:rsidRPr="00BD35BA" w:rsidRDefault="00BD35BA" w:rsidP="00BD35BA">
      <w:pPr>
        <w:pStyle w:val="Zkladntext"/>
        <w:ind w:left="116" w:right="674"/>
      </w:pPr>
    </w:p>
    <w:p w14:paraId="58A099E7" w14:textId="30BFB024" w:rsidR="00BD35BA" w:rsidRPr="00BD35BA" w:rsidRDefault="00BD35BA" w:rsidP="00BD35BA">
      <w:pPr>
        <w:pStyle w:val="Zkladntext"/>
        <w:ind w:left="116" w:right="674"/>
        <w:rPr>
          <w:b/>
        </w:rPr>
      </w:pPr>
      <w:r w:rsidRPr="00BD35BA">
        <w:rPr>
          <w:b/>
          <w:bCs/>
        </w:rPr>
        <w:t>podpísaný</w:t>
      </w:r>
      <w:r w:rsidRPr="00BD35BA">
        <w:rPr>
          <w:b/>
          <w:bCs/>
          <w:spacing w:val="-5"/>
        </w:rPr>
        <w:t xml:space="preserve"> (á)</w:t>
      </w:r>
      <w:r w:rsidRPr="00BD35BA">
        <w:rPr>
          <w:spacing w:val="-5"/>
        </w:rPr>
        <w:t xml:space="preserve"> ..................................................................................................</w:t>
      </w:r>
      <w:r w:rsidRPr="00BD35BA">
        <w:rPr>
          <w:spacing w:val="-10"/>
        </w:rPr>
        <w:t>,</w:t>
      </w:r>
    </w:p>
    <w:p w14:paraId="7944B88F" w14:textId="77777777" w:rsidR="00BD35BA" w:rsidRPr="00BD35BA" w:rsidRDefault="00BD35BA" w:rsidP="00BD35BA">
      <w:pPr>
        <w:pStyle w:val="Zkladntext"/>
        <w:spacing w:before="2"/>
        <w:ind w:left="1418" w:right="674" w:firstLine="709"/>
        <w:rPr>
          <w:spacing w:val="-2"/>
        </w:rPr>
      </w:pPr>
      <w:r w:rsidRPr="00BD35BA">
        <w:t>(titul,</w:t>
      </w:r>
      <w:r w:rsidRPr="00BD35BA">
        <w:rPr>
          <w:spacing w:val="-5"/>
        </w:rPr>
        <w:t xml:space="preserve"> </w:t>
      </w:r>
      <w:r w:rsidRPr="00BD35BA">
        <w:t xml:space="preserve">meno, </w:t>
      </w:r>
      <w:r w:rsidRPr="00BD35BA">
        <w:rPr>
          <w:spacing w:val="-2"/>
        </w:rPr>
        <w:t>priezvisko)</w:t>
      </w:r>
    </w:p>
    <w:p w14:paraId="10DCF631" w14:textId="56999AE3" w:rsidR="00BD35BA" w:rsidRPr="00BD35BA" w:rsidRDefault="00BD35BA" w:rsidP="00BD35BA">
      <w:pPr>
        <w:pStyle w:val="Zkladntext"/>
        <w:spacing w:before="2"/>
        <w:ind w:right="674"/>
      </w:pPr>
      <w:r w:rsidRPr="00BD35BA">
        <w:rPr>
          <w:b/>
          <w:bCs/>
          <w:spacing w:val="-2"/>
        </w:rPr>
        <w:t xml:space="preserve">  </w:t>
      </w:r>
      <w:r w:rsidRPr="00BD35BA">
        <w:rPr>
          <w:b/>
          <w:bCs/>
        </w:rPr>
        <w:t>narodený</w:t>
      </w:r>
      <w:r w:rsidRPr="00BD35BA">
        <w:rPr>
          <w:b/>
          <w:bCs/>
          <w:spacing w:val="-4"/>
        </w:rPr>
        <w:t xml:space="preserve"> </w:t>
      </w:r>
      <w:r w:rsidRPr="00BD35BA">
        <w:rPr>
          <w:b/>
          <w:bCs/>
          <w:spacing w:val="-5"/>
        </w:rPr>
        <w:t>(á)</w:t>
      </w:r>
      <w:r w:rsidRPr="00BD35BA">
        <w:t>..................................................................,</w:t>
      </w:r>
      <w:r w:rsidRPr="00BD35BA">
        <w:tab/>
      </w:r>
    </w:p>
    <w:p w14:paraId="07DD6D7A" w14:textId="77777777" w:rsidR="00BD35BA" w:rsidRPr="00BD35BA" w:rsidRDefault="00BD35BA" w:rsidP="00BD35BA">
      <w:pPr>
        <w:pStyle w:val="Zkladntext"/>
        <w:ind w:right="674"/>
      </w:pPr>
    </w:p>
    <w:p w14:paraId="54BD9339" w14:textId="77777777" w:rsidR="00BD35BA" w:rsidRPr="00BD35BA" w:rsidRDefault="00BD35BA" w:rsidP="00BD35BA">
      <w:pPr>
        <w:tabs>
          <w:tab w:val="left" w:leader="dot" w:pos="7521"/>
        </w:tabs>
        <w:ind w:left="116" w:right="674"/>
      </w:pPr>
      <w:r w:rsidRPr="00BD35BA">
        <w:rPr>
          <w:b/>
          <w:spacing w:val="-2"/>
        </w:rPr>
        <w:t>bytom</w:t>
      </w:r>
      <w:r w:rsidRPr="00BD35BA">
        <w:tab/>
      </w:r>
      <w:r w:rsidRPr="00BD35BA">
        <w:rPr>
          <w:spacing w:val="-10"/>
        </w:rPr>
        <w:t>,</w:t>
      </w:r>
    </w:p>
    <w:p w14:paraId="07C5CA80" w14:textId="77777777" w:rsidR="00BD35BA" w:rsidRPr="00BD35BA" w:rsidRDefault="00BD35BA" w:rsidP="00BD35BA">
      <w:pPr>
        <w:pStyle w:val="Zkladntext"/>
        <w:spacing w:before="1"/>
        <w:ind w:right="674"/>
      </w:pPr>
    </w:p>
    <w:p w14:paraId="49F64D57" w14:textId="0C704EE2" w:rsidR="00BD35BA" w:rsidRPr="00BD35BA" w:rsidRDefault="00BD35BA" w:rsidP="00BD35BA">
      <w:pPr>
        <w:tabs>
          <w:tab w:val="left" w:pos="2242"/>
        </w:tabs>
        <w:ind w:left="116" w:right="674"/>
      </w:pPr>
      <w:r w:rsidRPr="00BD35BA">
        <w:rPr>
          <w:b/>
          <w:spacing w:val="-2"/>
        </w:rPr>
        <w:t>pracovis</w:t>
      </w:r>
      <w:r w:rsidRPr="00BD35BA">
        <w:rPr>
          <w:b/>
          <w:spacing w:val="-2"/>
        </w:rPr>
        <w:t xml:space="preserve">ko </w:t>
      </w:r>
      <w:r w:rsidRPr="00BD35BA">
        <w:rPr>
          <w:spacing w:val="-2"/>
        </w:rPr>
        <w:t>……………………………………………………………….</w:t>
      </w:r>
    </w:p>
    <w:p w14:paraId="0901EF55" w14:textId="77777777" w:rsidR="00BD35BA" w:rsidRPr="00BD35BA" w:rsidRDefault="00BD35BA" w:rsidP="00BD35BA">
      <w:pPr>
        <w:pStyle w:val="Zkladntext"/>
        <w:spacing w:before="250"/>
        <w:ind w:right="674"/>
      </w:pPr>
    </w:p>
    <w:p w14:paraId="2A47327F" w14:textId="77777777" w:rsidR="00BD35BA" w:rsidRPr="00BD35BA" w:rsidRDefault="00BD35BA" w:rsidP="00BD35BA">
      <w:pPr>
        <w:pStyle w:val="Zkladntext"/>
        <w:ind w:left="116" w:right="674"/>
      </w:pPr>
      <w:r w:rsidRPr="00BD35BA">
        <w:t>ako dotknutá osoba udeľujem týmto Univerzite Pavla Jozefa Šafárika v Košiciach, so sídlom Šrobárova 2, 041 80 Košice (ďalej len „prevádzkovateľ“), v zmysle čl. 7 GDPR súhlas so spracúvaním mojich osobných údajov pre potreby spojené s</w:t>
      </w:r>
      <w:r w:rsidRPr="00BD35BA">
        <w:rPr>
          <w:spacing w:val="-3"/>
        </w:rPr>
        <w:t xml:space="preserve"> </w:t>
      </w:r>
      <w:r w:rsidRPr="00BD35BA">
        <w:t>inauguračným konaním v rozsahu údajov</w:t>
      </w:r>
      <w:r w:rsidRPr="00BD35BA">
        <w:rPr>
          <w:spacing w:val="-2"/>
        </w:rPr>
        <w:t xml:space="preserve"> </w:t>
      </w:r>
      <w:r w:rsidRPr="00BD35BA">
        <w:t>uvedených</w:t>
      </w:r>
      <w:r w:rsidRPr="00BD35BA">
        <w:rPr>
          <w:spacing w:val="-4"/>
        </w:rPr>
        <w:t xml:space="preserve"> </w:t>
      </w:r>
      <w:r w:rsidRPr="00BD35BA">
        <w:t>v</w:t>
      </w:r>
      <w:r w:rsidRPr="00BD35BA">
        <w:rPr>
          <w:spacing w:val="-4"/>
        </w:rPr>
        <w:t xml:space="preserve"> </w:t>
      </w:r>
      <w:r w:rsidRPr="00BD35BA">
        <w:t>žiadosti</w:t>
      </w:r>
      <w:r w:rsidRPr="00BD35BA">
        <w:rPr>
          <w:spacing w:val="-2"/>
        </w:rPr>
        <w:t xml:space="preserve"> </w:t>
      </w:r>
      <w:r w:rsidRPr="00BD35BA">
        <w:t>a</w:t>
      </w:r>
      <w:r w:rsidRPr="00BD35BA">
        <w:rPr>
          <w:spacing w:val="-5"/>
        </w:rPr>
        <w:t xml:space="preserve"> </w:t>
      </w:r>
      <w:r w:rsidRPr="00BD35BA">
        <w:t>jej</w:t>
      </w:r>
      <w:r w:rsidRPr="00BD35BA">
        <w:rPr>
          <w:spacing w:val="-2"/>
        </w:rPr>
        <w:t xml:space="preserve"> </w:t>
      </w:r>
      <w:r w:rsidRPr="00BD35BA">
        <w:t>prílohách. Tento</w:t>
      </w:r>
      <w:r w:rsidRPr="00BD35BA">
        <w:rPr>
          <w:spacing w:val="-4"/>
        </w:rPr>
        <w:t xml:space="preserve"> </w:t>
      </w:r>
      <w:r w:rsidRPr="00BD35BA">
        <w:t>súhlas</w:t>
      </w:r>
      <w:r w:rsidRPr="00BD35BA">
        <w:rPr>
          <w:spacing w:val="-4"/>
        </w:rPr>
        <w:t xml:space="preserve"> </w:t>
      </w:r>
      <w:r w:rsidRPr="00BD35BA">
        <w:t>platí</w:t>
      </w:r>
      <w:r w:rsidRPr="00BD35BA">
        <w:rPr>
          <w:spacing w:val="-4"/>
        </w:rPr>
        <w:t xml:space="preserve"> </w:t>
      </w:r>
      <w:r w:rsidRPr="00BD35BA">
        <w:t>počas</w:t>
      </w:r>
      <w:r w:rsidRPr="00BD35BA">
        <w:rPr>
          <w:spacing w:val="-4"/>
        </w:rPr>
        <w:t xml:space="preserve"> </w:t>
      </w:r>
      <w:r w:rsidRPr="00BD35BA">
        <w:t>trvania</w:t>
      </w:r>
      <w:r w:rsidRPr="00BD35BA">
        <w:rPr>
          <w:spacing w:val="-4"/>
        </w:rPr>
        <w:t xml:space="preserve"> </w:t>
      </w:r>
      <w:r w:rsidRPr="00BD35BA">
        <w:t>konania,</w:t>
      </w:r>
      <w:r w:rsidRPr="00BD35BA">
        <w:rPr>
          <w:spacing w:val="40"/>
        </w:rPr>
        <w:t xml:space="preserve"> </w:t>
      </w:r>
      <w:r w:rsidRPr="00BD35BA">
        <w:t>ako</w:t>
      </w:r>
      <w:r w:rsidRPr="00BD35BA">
        <w:rPr>
          <w:spacing w:val="-3"/>
        </w:rPr>
        <w:t xml:space="preserve"> </w:t>
      </w:r>
      <w:r w:rsidRPr="00BD35BA">
        <w:t>aj</w:t>
      </w:r>
      <w:r w:rsidRPr="00BD35BA">
        <w:rPr>
          <w:spacing w:val="-1"/>
        </w:rPr>
        <w:t xml:space="preserve"> </w:t>
      </w:r>
      <w:r w:rsidRPr="00BD35BA">
        <w:t>počas následnej archivácie predložených dokumentov.</w:t>
      </w:r>
    </w:p>
    <w:p w14:paraId="086908D5" w14:textId="77777777" w:rsidR="00BD35BA" w:rsidRPr="00BD35BA" w:rsidRDefault="00BD35BA" w:rsidP="00BD35BA">
      <w:pPr>
        <w:pStyle w:val="Zkladntext"/>
        <w:spacing w:before="1"/>
        <w:ind w:right="674"/>
      </w:pPr>
    </w:p>
    <w:p w14:paraId="40848CED" w14:textId="77777777" w:rsidR="00BD35BA" w:rsidRPr="00BD35BA" w:rsidRDefault="00BD35BA" w:rsidP="00BD35BA">
      <w:pPr>
        <w:pStyle w:val="Zkladntext"/>
        <w:ind w:left="116" w:right="674"/>
      </w:pPr>
      <w:r w:rsidRPr="00BD35BA">
        <w:t>Tento súhlas je možné kedykoľvek odvolať zaslaním písomného odvolania súhlasu prevádzkovateľovi a odvolanie súhlasu nemá vplyv na zákonnosť spracúvania osobných údajov založeného na súhlase pred jeho odvolaním.</w:t>
      </w:r>
    </w:p>
    <w:p w14:paraId="381F26C1" w14:textId="77777777" w:rsidR="00BD35BA" w:rsidRPr="00BD35BA" w:rsidRDefault="00BD35BA" w:rsidP="00BD35BA">
      <w:pPr>
        <w:pStyle w:val="Zkladntext"/>
        <w:ind w:left="116" w:right="674"/>
      </w:pPr>
      <w:r w:rsidRPr="00BD35BA">
        <w:t>Ako dotknutá osoba potvrdzujem, že som bol/a informovaný/á o svojich právach v zmysle aplikovateľnej</w:t>
      </w:r>
      <w:r w:rsidRPr="00BD35BA">
        <w:rPr>
          <w:spacing w:val="-13"/>
        </w:rPr>
        <w:t xml:space="preserve"> </w:t>
      </w:r>
      <w:r w:rsidRPr="00BD35BA">
        <w:t>právnej</w:t>
      </w:r>
      <w:r w:rsidRPr="00BD35BA">
        <w:rPr>
          <w:spacing w:val="-15"/>
        </w:rPr>
        <w:t xml:space="preserve"> </w:t>
      </w:r>
      <w:r w:rsidRPr="00BD35BA">
        <w:t>úpravy.</w:t>
      </w:r>
      <w:r w:rsidRPr="00BD35BA">
        <w:rPr>
          <w:spacing w:val="-15"/>
        </w:rPr>
        <w:t xml:space="preserve"> </w:t>
      </w:r>
      <w:r w:rsidRPr="00BD35BA">
        <w:t>Oznámenie</w:t>
      </w:r>
      <w:r w:rsidRPr="00BD35BA">
        <w:rPr>
          <w:spacing w:val="-16"/>
        </w:rPr>
        <w:t xml:space="preserve"> </w:t>
      </w:r>
      <w:r w:rsidRPr="00BD35BA">
        <w:t>informácií</w:t>
      </w:r>
      <w:r w:rsidRPr="00BD35BA">
        <w:rPr>
          <w:spacing w:val="-14"/>
        </w:rPr>
        <w:t xml:space="preserve"> </w:t>
      </w:r>
      <w:r w:rsidRPr="00BD35BA">
        <w:t>dotknutej</w:t>
      </w:r>
      <w:r w:rsidRPr="00BD35BA">
        <w:rPr>
          <w:spacing w:val="-16"/>
        </w:rPr>
        <w:t xml:space="preserve"> </w:t>
      </w:r>
      <w:r w:rsidRPr="00BD35BA">
        <w:t>osobe</w:t>
      </w:r>
      <w:r w:rsidRPr="00BD35BA">
        <w:rPr>
          <w:spacing w:val="-14"/>
        </w:rPr>
        <w:t xml:space="preserve"> </w:t>
      </w:r>
      <w:r w:rsidRPr="00BD35BA">
        <w:t>o</w:t>
      </w:r>
      <w:r w:rsidRPr="00BD35BA">
        <w:rPr>
          <w:spacing w:val="-16"/>
        </w:rPr>
        <w:t xml:space="preserve"> </w:t>
      </w:r>
      <w:r w:rsidRPr="00BD35BA">
        <w:t>spracúvaní</w:t>
      </w:r>
      <w:r w:rsidRPr="00BD35BA">
        <w:rPr>
          <w:spacing w:val="-14"/>
        </w:rPr>
        <w:t xml:space="preserve"> </w:t>
      </w:r>
      <w:r w:rsidRPr="00BD35BA">
        <w:t>osobných</w:t>
      </w:r>
      <w:r w:rsidRPr="00BD35BA">
        <w:rPr>
          <w:spacing w:val="-15"/>
        </w:rPr>
        <w:t xml:space="preserve"> </w:t>
      </w:r>
      <w:r w:rsidRPr="00BD35BA">
        <w:t>údajov v zmysle čl. 13 GDPR tvorí neoddeliteľnú prílohu tohto udelenia súhlasu.</w:t>
      </w:r>
    </w:p>
    <w:p w14:paraId="1E1E9EF8" w14:textId="77777777" w:rsidR="00BD35BA" w:rsidRPr="00BD35BA" w:rsidRDefault="00BD35BA" w:rsidP="00BD35BA">
      <w:pPr>
        <w:pStyle w:val="Zkladntext"/>
        <w:spacing w:line="252" w:lineRule="exact"/>
        <w:ind w:left="116" w:right="674"/>
      </w:pPr>
      <w:r w:rsidRPr="00BD35BA">
        <w:t>Zároveň</w:t>
      </w:r>
      <w:r w:rsidRPr="00BD35BA">
        <w:rPr>
          <w:spacing w:val="-3"/>
        </w:rPr>
        <w:t xml:space="preserve"> </w:t>
      </w:r>
      <w:r w:rsidRPr="00BD35BA">
        <w:t>vyhlasujem,</w:t>
      </w:r>
      <w:r w:rsidRPr="00BD35BA">
        <w:rPr>
          <w:spacing w:val="-5"/>
        </w:rPr>
        <w:t xml:space="preserve"> </w:t>
      </w:r>
      <w:r w:rsidRPr="00BD35BA">
        <w:t>že</w:t>
      </w:r>
      <w:r w:rsidRPr="00BD35BA">
        <w:rPr>
          <w:spacing w:val="-4"/>
        </w:rPr>
        <w:t xml:space="preserve"> </w:t>
      </w:r>
      <w:r w:rsidRPr="00BD35BA">
        <w:t>poskytnuté</w:t>
      </w:r>
      <w:r w:rsidRPr="00BD35BA">
        <w:rPr>
          <w:spacing w:val="-3"/>
        </w:rPr>
        <w:t xml:space="preserve"> </w:t>
      </w:r>
      <w:r w:rsidRPr="00BD35BA">
        <w:t>osobné</w:t>
      </w:r>
      <w:r w:rsidRPr="00BD35BA">
        <w:rPr>
          <w:spacing w:val="-5"/>
        </w:rPr>
        <w:t xml:space="preserve"> </w:t>
      </w:r>
      <w:r w:rsidRPr="00BD35BA">
        <w:t>údaje</w:t>
      </w:r>
      <w:r w:rsidRPr="00BD35BA">
        <w:rPr>
          <w:spacing w:val="-6"/>
        </w:rPr>
        <w:t xml:space="preserve"> </w:t>
      </w:r>
      <w:r w:rsidRPr="00BD35BA">
        <w:t>sú</w:t>
      </w:r>
      <w:r w:rsidRPr="00BD35BA">
        <w:rPr>
          <w:spacing w:val="-1"/>
        </w:rPr>
        <w:t xml:space="preserve"> </w:t>
      </w:r>
      <w:r w:rsidRPr="00BD35BA">
        <w:t>pravdivé</w:t>
      </w:r>
      <w:r w:rsidRPr="00BD35BA">
        <w:rPr>
          <w:spacing w:val="-2"/>
        </w:rPr>
        <w:t xml:space="preserve"> </w:t>
      </w:r>
      <w:r w:rsidRPr="00BD35BA">
        <w:t>a</w:t>
      </w:r>
      <w:r w:rsidRPr="00BD35BA">
        <w:rPr>
          <w:spacing w:val="-6"/>
        </w:rPr>
        <w:t xml:space="preserve"> </w:t>
      </w:r>
      <w:r w:rsidRPr="00BD35BA">
        <w:t>boli</w:t>
      </w:r>
      <w:r w:rsidRPr="00BD35BA">
        <w:rPr>
          <w:spacing w:val="-3"/>
        </w:rPr>
        <w:t xml:space="preserve"> </w:t>
      </w:r>
      <w:r w:rsidRPr="00BD35BA">
        <w:t>poskytnuté</w:t>
      </w:r>
      <w:r w:rsidRPr="00BD35BA">
        <w:rPr>
          <w:spacing w:val="-4"/>
        </w:rPr>
        <w:t xml:space="preserve"> </w:t>
      </w:r>
      <w:r w:rsidRPr="00BD35BA">
        <w:rPr>
          <w:spacing w:val="-2"/>
        </w:rPr>
        <w:t>slobodne.</w:t>
      </w:r>
    </w:p>
    <w:p w14:paraId="17C5564E" w14:textId="77777777" w:rsidR="00BD35BA" w:rsidRPr="00BD35BA" w:rsidRDefault="00BD35BA" w:rsidP="00BD35BA">
      <w:pPr>
        <w:pStyle w:val="Zkladntext"/>
        <w:ind w:right="674"/>
      </w:pPr>
    </w:p>
    <w:p w14:paraId="6A1AE81E" w14:textId="3FE13284" w:rsidR="00BD35BA" w:rsidRPr="005E158E" w:rsidRDefault="00BD35BA" w:rsidP="00BD35BA">
      <w:pPr>
        <w:pStyle w:val="Zkladntext"/>
        <w:tabs>
          <w:tab w:val="left" w:pos="4923"/>
        </w:tabs>
        <w:spacing w:line="252" w:lineRule="exact"/>
        <w:ind w:left="116" w:right="674"/>
        <w:rPr>
          <w:rFonts w:ascii="Arial" w:hAnsi="Arial" w:cs="Arial"/>
        </w:rPr>
      </w:pPr>
      <w:r w:rsidRPr="005E158E">
        <w:rPr>
          <w:rFonts w:ascii="Arial" w:hAnsi="Arial" w:cs="Arial"/>
        </w:rPr>
        <w:t>V……………….</w:t>
      </w:r>
      <w:r>
        <w:rPr>
          <w:rFonts w:ascii="Arial" w:hAnsi="Arial" w:cs="Arial"/>
        </w:rPr>
        <w:t>..</w:t>
      </w:r>
      <w:r w:rsidRPr="005E158E">
        <w:rPr>
          <w:rFonts w:ascii="Arial" w:hAnsi="Arial" w:cs="Arial"/>
        </w:rPr>
        <w:t>dňa</w:t>
      </w:r>
      <w:r w:rsidRPr="005E158E">
        <w:rPr>
          <w:rFonts w:ascii="Arial" w:hAnsi="Arial" w:cs="Arial"/>
          <w:spacing w:val="-2"/>
        </w:rPr>
        <w:t>……………</w:t>
      </w:r>
      <w:r>
        <w:rPr>
          <w:rFonts w:ascii="Arial" w:hAnsi="Arial" w:cs="Arial"/>
          <w:spacing w:val="-2"/>
        </w:rPr>
        <w:t xml:space="preserve">                    </w:t>
      </w:r>
      <w:r w:rsidRPr="005E158E">
        <w:rPr>
          <w:rFonts w:ascii="Arial" w:hAnsi="Arial" w:cs="Arial"/>
          <w:spacing w:val="-2"/>
        </w:rPr>
        <w:t>.....................................................................</w:t>
      </w:r>
    </w:p>
    <w:p w14:paraId="2547A53C" w14:textId="77777777" w:rsidR="00BD35BA" w:rsidRPr="005E158E" w:rsidRDefault="00BD35BA" w:rsidP="00BD35BA">
      <w:pPr>
        <w:pStyle w:val="Zkladntext"/>
        <w:spacing w:line="252" w:lineRule="exact"/>
        <w:ind w:left="6497" w:right="674"/>
        <w:rPr>
          <w:rFonts w:ascii="Arial" w:hAnsi="Arial" w:cs="Arial"/>
        </w:rPr>
      </w:pPr>
      <w:r w:rsidRPr="005E158E">
        <w:rPr>
          <w:rFonts w:ascii="Arial" w:hAnsi="Arial" w:cs="Arial"/>
          <w:spacing w:val="-2"/>
        </w:rPr>
        <w:t>podpis</w:t>
      </w:r>
    </w:p>
    <w:p w14:paraId="489ABC92" w14:textId="77777777" w:rsidR="00BD35BA" w:rsidRPr="005E158E" w:rsidRDefault="00BD35BA" w:rsidP="00BD35BA">
      <w:pPr>
        <w:spacing w:line="252" w:lineRule="exact"/>
        <w:ind w:right="674"/>
        <w:rPr>
          <w:rFonts w:ascii="Arial" w:hAnsi="Arial" w:cs="Arial"/>
        </w:rPr>
        <w:sectPr w:rsidR="00BD35BA" w:rsidRPr="005E158E" w:rsidSect="005E158E">
          <w:pgSz w:w="11910" w:h="16840"/>
          <w:pgMar w:top="1400" w:right="720" w:bottom="780" w:left="1300" w:header="0" w:footer="590" w:gutter="0"/>
          <w:cols w:space="708"/>
        </w:sectPr>
      </w:pPr>
    </w:p>
    <w:p w14:paraId="73411BB5" w14:textId="77777777" w:rsidR="00BD35BA" w:rsidRPr="001973D5" w:rsidRDefault="00BD35BA" w:rsidP="00BD35BA">
      <w:pPr>
        <w:pStyle w:val="Zkladntext"/>
        <w:spacing w:before="77"/>
        <w:ind w:left="116" w:right="674"/>
      </w:pPr>
      <w:r w:rsidRPr="001973D5">
        <w:t>Informačná</w:t>
      </w:r>
      <w:r w:rsidRPr="001973D5">
        <w:rPr>
          <w:spacing w:val="-6"/>
        </w:rPr>
        <w:t xml:space="preserve"> </w:t>
      </w:r>
      <w:r w:rsidRPr="001973D5">
        <w:t>povinnosť</w:t>
      </w:r>
      <w:r w:rsidRPr="001973D5">
        <w:rPr>
          <w:spacing w:val="-4"/>
        </w:rPr>
        <w:t xml:space="preserve"> </w:t>
      </w:r>
      <w:r w:rsidRPr="001973D5">
        <w:t>podľa</w:t>
      </w:r>
      <w:r w:rsidRPr="001973D5">
        <w:rPr>
          <w:spacing w:val="-5"/>
        </w:rPr>
        <w:t xml:space="preserve"> </w:t>
      </w:r>
      <w:r w:rsidRPr="001973D5">
        <w:t>čl.</w:t>
      </w:r>
      <w:r w:rsidRPr="001973D5">
        <w:rPr>
          <w:spacing w:val="-7"/>
        </w:rPr>
        <w:t xml:space="preserve"> </w:t>
      </w:r>
      <w:r w:rsidRPr="001973D5">
        <w:t>13</w:t>
      </w:r>
      <w:r w:rsidRPr="001973D5">
        <w:rPr>
          <w:spacing w:val="-5"/>
        </w:rPr>
        <w:t xml:space="preserve"> </w:t>
      </w:r>
      <w:r w:rsidRPr="001973D5">
        <w:t>nariadenia</w:t>
      </w:r>
      <w:r w:rsidRPr="001973D5">
        <w:rPr>
          <w:spacing w:val="-6"/>
        </w:rPr>
        <w:t xml:space="preserve"> </w:t>
      </w:r>
      <w:r w:rsidRPr="001973D5">
        <w:t>Európskeho</w:t>
      </w:r>
      <w:r w:rsidRPr="001973D5">
        <w:rPr>
          <w:spacing w:val="-5"/>
        </w:rPr>
        <w:t xml:space="preserve"> </w:t>
      </w:r>
      <w:r w:rsidRPr="001973D5">
        <w:t>parlamentu</w:t>
      </w:r>
      <w:r w:rsidRPr="001973D5">
        <w:rPr>
          <w:spacing w:val="-9"/>
        </w:rPr>
        <w:t xml:space="preserve"> </w:t>
      </w:r>
      <w:r w:rsidRPr="001973D5">
        <w:t>a</w:t>
      </w:r>
      <w:r w:rsidRPr="001973D5">
        <w:rPr>
          <w:spacing w:val="-6"/>
        </w:rPr>
        <w:t xml:space="preserve"> </w:t>
      </w:r>
      <w:r w:rsidRPr="001973D5">
        <w:t>Rady</w:t>
      </w:r>
      <w:r w:rsidRPr="001973D5">
        <w:rPr>
          <w:spacing w:val="-5"/>
        </w:rPr>
        <w:t xml:space="preserve"> </w:t>
      </w:r>
      <w:r w:rsidRPr="001973D5">
        <w:t>EÚ</w:t>
      </w:r>
      <w:r w:rsidRPr="001973D5">
        <w:rPr>
          <w:spacing w:val="-5"/>
        </w:rPr>
        <w:t xml:space="preserve"> </w:t>
      </w:r>
      <w:r w:rsidRPr="001973D5">
        <w:t>č.</w:t>
      </w:r>
      <w:r w:rsidRPr="001973D5">
        <w:rPr>
          <w:spacing w:val="-5"/>
        </w:rPr>
        <w:t xml:space="preserve"> </w:t>
      </w:r>
      <w:r w:rsidRPr="001973D5">
        <w:t>2016/679</w:t>
      </w:r>
      <w:r w:rsidRPr="001973D5">
        <w:rPr>
          <w:spacing w:val="-6"/>
        </w:rPr>
        <w:t xml:space="preserve"> </w:t>
      </w:r>
      <w:r w:rsidRPr="001973D5">
        <w:t>z</w:t>
      </w:r>
      <w:r w:rsidRPr="001973D5">
        <w:rPr>
          <w:spacing w:val="-5"/>
        </w:rPr>
        <w:t xml:space="preserve"> </w:t>
      </w:r>
      <w:r w:rsidRPr="001973D5">
        <w:t>27. apríla 2016 o</w:t>
      </w:r>
      <w:r w:rsidRPr="001973D5">
        <w:rPr>
          <w:spacing w:val="-1"/>
        </w:rPr>
        <w:t xml:space="preserve"> </w:t>
      </w:r>
      <w:r w:rsidRPr="001973D5">
        <w:t>ochrane</w:t>
      </w:r>
      <w:r w:rsidRPr="001973D5">
        <w:rPr>
          <w:spacing w:val="-2"/>
        </w:rPr>
        <w:t xml:space="preserve"> </w:t>
      </w:r>
      <w:r w:rsidRPr="001973D5">
        <w:t>fyzických osôb pri spracúvaní osobných údajov a</w:t>
      </w:r>
      <w:r w:rsidRPr="001973D5">
        <w:rPr>
          <w:spacing w:val="-1"/>
        </w:rPr>
        <w:t xml:space="preserve"> </w:t>
      </w:r>
      <w:r w:rsidRPr="001973D5">
        <w:t>o</w:t>
      </w:r>
      <w:r w:rsidRPr="001973D5">
        <w:rPr>
          <w:spacing w:val="-1"/>
        </w:rPr>
        <w:t xml:space="preserve"> </w:t>
      </w:r>
      <w:r w:rsidRPr="001973D5">
        <w:t>voľnom pohybe takýchto údajov,</w:t>
      </w:r>
      <w:r w:rsidRPr="001973D5">
        <w:rPr>
          <w:spacing w:val="-11"/>
        </w:rPr>
        <w:t xml:space="preserve"> </w:t>
      </w:r>
      <w:r w:rsidRPr="001973D5">
        <w:t>ktorým</w:t>
      </w:r>
      <w:r w:rsidRPr="001973D5">
        <w:rPr>
          <w:spacing w:val="-8"/>
        </w:rPr>
        <w:t xml:space="preserve"> </w:t>
      </w:r>
      <w:r w:rsidRPr="001973D5">
        <w:t>sa</w:t>
      </w:r>
      <w:r w:rsidRPr="001973D5">
        <w:rPr>
          <w:spacing w:val="-12"/>
        </w:rPr>
        <w:t xml:space="preserve"> </w:t>
      </w:r>
      <w:r w:rsidRPr="001973D5">
        <w:t>zrušuje</w:t>
      </w:r>
      <w:r w:rsidRPr="001973D5">
        <w:rPr>
          <w:spacing w:val="-8"/>
        </w:rPr>
        <w:t xml:space="preserve"> </w:t>
      </w:r>
      <w:r w:rsidRPr="001973D5">
        <w:t>smernica</w:t>
      </w:r>
      <w:r w:rsidRPr="001973D5">
        <w:rPr>
          <w:spacing w:val="-12"/>
        </w:rPr>
        <w:t xml:space="preserve"> </w:t>
      </w:r>
      <w:r w:rsidRPr="001973D5">
        <w:t>č.</w:t>
      </w:r>
      <w:r w:rsidRPr="001973D5">
        <w:rPr>
          <w:spacing w:val="-7"/>
        </w:rPr>
        <w:t xml:space="preserve"> </w:t>
      </w:r>
      <w:r w:rsidRPr="001973D5">
        <w:t>95/46/ES</w:t>
      </w:r>
      <w:r w:rsidRPr="001973D5">
        <w:rPr>
          <w:spacing w:val="-12"/>
        </w:rPr>
        <w:t xml:space="preserve"> </w:t>
      </w:r>
      <w:r w:rsidRPr="001973D5">
        <w:t>(všeobecné</w:t>
      </w:r>
      <w:r w:rsidRPr="001973D5">
        <w:rPr>
          <w:spacing w:val="-8"/>
        </w:rPr>
        <w:t xml:space="preserve"> </w:t>
      </w:r>
      <w:r w:rsidRPr="001973D5">
        <w:t>nariadenie</w:t>
      </w:r>
      <w:r w:rsidRPr="001973D5">
        <w:rPr>
          <w:spacing w:val="-10"/>
        </w:rPr>
        <w:t xml:space="preserve"> </w:t>
      </w:r>
      <w:r w:rsidRPr="001973D5">
        <w:t>o</w:t>
      </w:r>
      <w:r w:rsidRPr="001973D5">
        <w:rPr>
          <w:spacing w:val="-14"/>
        </w:rPr>
        <w:t xml:space="preserve"> </w:t>
      </w:r>
      <w:r w:rsidRPr="001973D5">
        <w:t>ochrane</w:t>
      </w:r>
      <w:r w:rsidRPr="001973D5">
        <w:rPr>
          <w:spacing w:val="-12"/>
        </w:rPr>
        <w:t xml:space="preserve"> </w:t>
      </w:r>
      <w:r w:rsidRPr="001973D5">
        <w:t>údajov)</w:t>
      </w:r>
      <w:r w:rsidRPr="001973D5">
        <w:rPr>
          <w:spacing w:val="-10"/>
        </w:rPr>
        <w:t xml:space="preserve"> </w:t>
      </w:r>
      <w:r w:rsidRPr="001973D5">
        <w:t>(ďalej</w:t>
      </w:r>
      <w:r w:rsidRPr="001973D5">
        <w:rPr>
          <w:spacing w:val="-8"/>
        </w:rPr>
        <w:t xml:space="preserve"> </w:t>
      </w:r>
      <w:r w:rsidRPr="001973D5">
        <w:rPr>
          <w:spacing w:val="-5"/>
        </w:rPr>
        <w:t>len</w:t>
      </w:r>
      <w:r w:rsidRPr="001973D5">
        <w:t xml:space="preserve"> </w:t>
      </w:r>
      <w:r w:rsidRPr="001973D5">
        <w:rPr>
          <w:spacing w:val="-2"/>
        </w:rPr>
        <w:t>„GDPR“).</w:t>
      </w:r>
    </w:p>
    <w:p w14:paraId="23D0D376" w14:textId="77777777" w:rsidR="00BD35BA" w:rsidRPr="001973D5" w:rsidRDefault="00BD35BA" w:rsidP="00BD35BA">
      <w:pPr>
        <w:pStyle w:val="Zkladntext"/>
        <w:spacing w:before="251"/>
        <w:ind w:left="116" w:right="674"/>
      </w:pPr>
      <w:r w:rsidRPr="001973D5">
        <w:t>Prevádzkovateľ: Univerzita Pavla Jozefa Šafárika v</w:t>
      </w:r>
      <w:r w:rsidRPr="001973D5">
        <w:rPr>
          <w:spacing w:val="-4"/>
        </w:rPr>
        <w:t xml:space="preserve"> </w:t>
      </w:r>
      <w:r w:rsidRPr="001973D5">
        <w:t>Košiciach, Šrobárova 2, 041 80 Košice, IČO:</w:t>
      </w:r>
      <w:r w:rsidRPr="001973D5">
        <w:rPr>
          <w:spacing w:val="40"/>
        </w:rPr>
        <w:t xml:space="preserve"> </w:t>
      </w:r>
      <w:r w:rsidRPr="001973D5">
        <w:rPr>
          <w:spacing w:val="-2"/>
        </w:rPr>
        <w:t>00397768</w:t>
      </w:r>
    </w:p>
    <w:p w14:paraId="1D4D0E24" w14:textId="77777777" w:rsidR="00BD35BA" w:rsidRPr="001973D5" w:rsidRDefault="00BD35BA" w:rsidP="00BD35BA">
      <w:pPr>
        <w:pStyle w:val="Zkladntext"/>
        <w:spacing w:before="1"/>
        <w:ind w:left="116" w:right="674"/>
      </w:pPr>
      <w:r w:rsidRPr="001973D5">
        <w:t>Zodpovedná</w:t>
      </w:r>
      <w:r w:rsidRPr="001973D5">
        <w:rPr>
          <w:spacing w:val="-6"/>
        </w:rPr>
        <w:t xml:space="preserve"> </w:t>
      </w:r>
      <w:r w:rsidRPr="001973D5">
        <w:rPr>
          <w:spacing w:val="-2"/>
        </w:rPr>
        <w:t>osoba:</w:t>
      </w:r>
    </w:p>
    <w:p w14:paraId="30243E5D" w14:textId="77777777" w:rsidR="00BD35BA" w:rsidRPr="001973D5" w:rsidRDefault="00BD35BA" w:rsidP="00BD35BA">
      <w:pPr>
        <w:pStyle w:val="Zkladntext"/>
        <w:spacing w:before="1"/>
        <w:ind w:left="116" w:right="674"/>
      </w:pPr>
      <w:r w:rsidRPr="001973D5">
        <w:t>Mgr.</w:t>
      </w:r>
      <w:r w:rsidRPr="001973D5">
        <w:rPr>
          <w:spacing w:val="-8"/>
        </w:rPr>
        <w:t xml:space="preserve"> </w:t>
      </w:r>
      <w:r w:rsidRPr="001973D5">
        <w:t>Gabriela</w:t>
      </w:r>
      <w:r w:rsidRPr="001973D5">
        <w:rPr>
          <w:spacing w:val="-7"/>
        </w:rPr>
        <w:t xml:space="preserve"> </w:t>
      </w:r>
      <w:proofErr w:type="spellStart"/>
      <w:r w:rsidRPr="001973D5">
        <w:t>Ciberejová</w:t>
      </w:r>
      <w:proofErr w:type="spellEnd"/>
      <w:r w:rsidRPr="001973D5">
        <w:t>,</w:t>
      </w:r>
      <w:r w:rsidRPr="001973D5">
        <w:rPr>
          <w:spacing w:val="-4"/>
        </w:rPr>
        <w:t xml:space="preserve"> </w:t>
      </w:r>
      <w:r w:rsidRPr="001973D5">
        <w:t>e-mail:</w:t>
      </w:r>
      <w:r w:rsidRPr="001973D5">
        <w:rPr>
          <w:spacing w:val="-7"/>
        </w:rPr>
        <w:t xml:space="preserve"> </w:t>
      </w:r>
      <w:hyperlink r:id="rId11">
        <w:r w:rsidRPr="001973D5">
          <w:rPr>
            <w:color w:val="0562C1"/>
            <w:u w:val="single" w:color="0562C1"/>
          </w:rPr>
          <w:t>zodpovedna-</w:t>
        </w:r>
        <w:r w:rsidRPr="001973D5">
          <w:rPr>
            <w:color w:val="0562C1"/>
            <w:spacing w:val="-2"/>
            <w:u w:val="single" w:color="0562C1"/>
          </w:rPr>
          <w:t>osoba@upjs.sk</w:t>
        </w:r>
      </w:hyperlink>
    </w:p>
    <w:p w14:paraId="797953F8" w14:textId="77777777" w:rsidR="00BD35BA" w:rsidRPr="001973D5" w:rsidRDefault="00BD35BA" w:rsidP="00BD35BA">
      <w:pPr>
        <w:pStyle w:val="Zkladntext"/>
        <w:spacing w:before="251"/>
        <w:ind w:left="116" w:right="674"/>
      </w:pPr>
      <w:r w:rsidRPr="001973D5">
        <w:t>Účel</w:t>
      </w:r>
      <w:r w:rsidRPr="001973D5">
        <w:rPr>
          <w:spacing w:val="-6"/>
        </w:rPr>
        <w:t xml:space="preserve"> </w:t>
      </w:r>
      <w:r w:rsidRPr="001973D5">
        <w:t>spracúvania</w:t>
      </w:r>
      <w:r w:rsidRPr="001973D5">
        <w:rPr>
          <w:spacing w:val="-6"/>
        </w:rPr>
        <w:t xml:space="preserve"> </w:t>
      </w:r>
      <w:r w:rsidRPr="001973D5">
        <w:t>osobných</w:t>
      </w:r>
      <w:r w:rsidRPr="001973D5">
        <w:rPr>
          <w:spacing w:val="-4"/>
        </w:rPr>
        <w:t xml:space="preserve"> </w:t>
      </w:r>
      <w:r w:rsidRPr="001973D5">
        <w:t>údajov:</w:t>
      </w:r>
      <w:r w:rsidRPr="001973D5">
        <w:rPr>
          <w:spacing w:val="-5"/>
        </w:rPr>
        <w:t xml:space="preserve"> </w:t>
      </w:r>
      <w:r w:rsidRPr="001973D5">
        <w:t>inauguračné</w:t>
      </w:r>
      <w:r w:rsidRPr="001973D5">
        <w:rPr>
          <w:spacing w:val="-9"/>
        </w:rPr>
        <w:t xml:space="preserve"> </w:t>
      </w:r>
      <w:r w:rsidRPr="001973D5">
        <w:rPr>
          <w:spacing w:val="-2"/>
        </w:rPr>
        <w:t>konanie</w:t>
      </w:r>
    </w:p>
    <w:p w14:paraId="3E97374C" w14:textId="77777777" w:rsidR="00BD35BA" w:rsidRPr="001973D5" w:rsidRDefault="00BD35BA" w:rsidP="00BD35BA">
      <w:pPr>
        <w:pStyle w:val="Zkladntext"/>
        <w:spacing w:before="2" w:line="252" w:lineRule="exact"/>
        <w:ind w:left="116" w:right="674"/>
      </w:pPr>
      <w:r w:rsidRPr="001973D5">
        <w:t>Právny</w:t>
      </w:r>
      <w:r w:rsidRPr="001973D5">
        <w:rPr>
          <w:spacing w:val="-5"/>
        </w:rPr>
        <w:t xml:space="preserve"> </w:t>
      </w:r>
      <w:r w:rsidRPr="001973D5">
        <w:t>základ</w:t>
      </w:r>
      <w:r w:rsidRPr="001973D5">
        <w:rPr>
          <w:spacing w:val="-5"/>
        </w:rPr>
        <w:t xml:space="preserve"> </w:t>
      </w:r>
      <w:r w:rsidRPr="001973D5">
        <w:t>spracúvania</w:t>
      </w:r>
      <w:r w:rsidRPr="001973D5">
        <w:rPr>
          <w:spacing w:val="-7"/>
        </w:rPr>
        <w:t xml:space="preserve"> </w:t>
      </w:r>
      <w:r w:rsidRPr="001973D5">
        <w:t>osobných</w:t>
      </w:r>
      <w:r w:rsidRPr="001973D5">
        <w:rPr>
          <w:spacing w:val="-6"/>
        </w:rPr>
        <w:t xml:space="preserve"> </w:t>
      </w:r>
      <w:r w:rsidRPr="001973D5">
        <w:t>údajov:</w:t>
      </w:r>
      <w:r w:rsidRPr="001973D5">
        <w:rPr>
          <w:spacing w:val="-4"/>
        </w:rPr>
        <w:t xml:space="preserve"> </w:t>
      </w:r>
      <w:r w:rsidRPr="001973D5">
        <w:t>súhlas</w:t>
      </w:r>
      <w:r w:rsidRPr="001973D5">
        <w:rPr>
          <w:spacing w:val="-5"/>
        </w:rPr>
        <w:t xml:space="preserve"> </w:t>
      </w:r>
      <w:r w:rsidRPr="001973D5">
        <w:t>dotknutej</w:t>
      </w:r>
      <w:r w:rsidRPr="001973D5">
        <w:rPr>
          <w:spacing w:val="-5"/>
        </w:rPr>
        <w:t xml:space="preserve"> </w:t>
      </w:r>
      <w:r w:rsidRPr="001973D5">
        <w:rPr>
          <w:spacing w:val="-2"/>
        </w:rPr>
        <w:t>osoby</w:t>
      </w:r>
    </w:p>
    <w:p w14:paraId="4A312F28" w14:textId="77777777" w:rsidR="00BD35BA" w:rsidRPr="001973D5" w:rsidRDefault="00BD35BA" w:rsidP="00BD35BA">
      <w:pPr>
        <w:pStyle w:val="Zkladntext"/>
        <w:spacing w:line="252" w:lineRule="exact"/>
        <w:ind w:left="116" w:right="674"/>
      </w:pPr>
      <w:r w:rsidRPr="001973D5">
        <w:t>Osobné</w:t>
      </w:r>
      <w:r w:rsidRPr="001973D5">
        <w:rPr>
          <w:spacing w:val="-5"/>
        </w:rPr>
        <w:t xml:space="preserve"> </w:t>
      </w:r>
      <w:r w:rsidRPr="001973D5">
        <w:t>údaje</w:t>
      </w:r>
      <w:r w:rsidRPr="001973D5">
        <w:rPr>
          <w:spacing w:val="-7"/>
        </w:rPr>
        <w:t xml:space="preserve"> </w:t>
      </w:r>
      <w:r w:rsidRPr="001973D5">
        <w:t>spracúvajú</w:t>
      </w:r>
      <w:r w:rsidRPr="001973D5">
        <w:rPr>
          <w:spacing w:val="-5"/>
        </w:rPr>
        <w:t xml:space="preserve"> </w:t>
      </w:r>
      <w:r w:rsidRPr="001973D5">
        <w:t>len</w:t>
      </w:r>
      <w:r w:rsidRPr="001973D5">
        <w:rPr>
          <w:spacing w:val="-3"/>
        </w:rPr>
        <w:t xml:space="preserve"> </w:t>
      </w:r>
      <w:r w:rsidRPr="001973D5">
        <w:t>oprávnené</w:t>
      </w:r>
      <w:r w:rsidRPr="001973D5">
        <w:rPr>
          <w:spacing w:val="-4"/>
        </w:rPr>
        <w:t xml:space="preserve"> </w:t>
      </w:r>
      <w:r w:rsidRPr="001973D5">
        <w:t>osoby,</w:t>
      </w:r>
      <w:r w:rsidRPr="001973D5">
        <w:rPr>
          <w:spacing w:val="-4"/>
        </w:rPr>
        <w:t xml:space="preserve"> </w:t>
      </w:r>
      <w:r w:rsidRPr="001973D5">
        <w:t>ktoré</w:t>
      </w:r>
      <w:r w:rsidRPr="001973D5">
        <w:rPr>
          <w:spacing w:val="-4"/>
        </w:rPr>
        <w:t xml:space="preserve"> </w:t>
      </w:r>
      <w:r w:rsidRPr="001973D5">
        <w:t>boli</w:t>
      </w:r>
      <w:r w:rsidRPr="001973D5">
        <w:rPr>
          <w:spacing w:val="-3"/>
        </w:rPr>
        <w:t xml:space="preserve"> </w:t>
      </w:r>
      <w:r w:rsidRPr="001973D5">
        <w:t>náležitým</w:t>
      </w:r>
      <w:r w:rsidRPr="001973D5">
        <w:rPr>
          <w:spacing w:val="-3"/>
        </w:rPr>
        <w:t xml:space="preserve"> </w:t>
      </w:r>
      <w:r w:rsidRPr="001973D5">
        <w:t>spôsobom</w:t>
      </w:r>
      <w:r w:rsidRPr="001973D5">
        <w:rPr>
          <w:spacing w:val="-2"/>
        </w:rPr>
        <w:t xml:space="preserve"> poučené.</w:t>
      </w:r>
    </w:p>
    <w:p w14:paraId="5BEAF57C" w14:textId="77777777" w:rsidR="00BD35BA" w:rsidRPr="001973D5" w:rsidRDefault="00BD35BA" w:rsidP="00BD35BA">
      <w:pPr>
        <w:pStyle w:val="Zkladntext"/>
        <w:ind w:right="674"/>
      </w:pPr>
    </w:p>
    <w:p w14:paraId="5FD87BB9" w14:textId="77777777" w:rsidR="00BD35BA" w:rsidRPr="001973D5" w:rsidRDefault="00BD35BA" w:rsidP="00BD35BA">
      <w:pPr>
        <w:pStyle w:val="Zkladntext"/>
        <w:ind w:left="116" w:right="674"/>
      </w:pPr>
      <w:r w:rsidRPr="001973D5">
        <w:t>Príjemcovia osobných údajov: Ministerstvo školstva, výskumu, vývoja a mládeže Slovenskej republiky, webové sídlo UPJŠ.</w:t>
      </w:r>
    </w:p>
    <w:p w14:paraId="0F0F54B5" w14:textId="77777777" w:rsidR="00BD35BA" w:rsidRPr="001973D5" w:rsidRDefault="00BD35BA" w:rsidP="00BD35BA">
      <w:pPr>
        <w:pStyle w:val="Zkladntext"/>
        <w:spacing w:before="252"/>
        <w:ind w:left="116" w:right="674"/>
      </w:pPr>
      <w:r w:rsidRPr="001973D5">
        <w:t>Prevádzkovateľ</w:t>
      </w:r>
      <w:r w:rsidRPr="001973D5">
        <w:rPr>
          <w:spacing w:val="-13"/>
        </w:rPr>
        <w:t xml:space="preserve"> </w:t>
      </w:r>
      <w:r w:rsidRPr="001973D5">
        <w:t>nezamýšľa</w:t>
      </w:r>
      <w:r w:rsidRPr="001973D5">
        <w:rPr>
          <w:spacing w:val="-14"/>
        </w:rPr>
        <w:t xml:space="preserve"> </w:t>
      </w:r>
      <w:r w:rsidRPr="001973D5">
        <w:t>preniesť</w:t>
      </w:r>
      <w:r w:rsidRPr="001973D5">
        <w:rPr>
          <w:spacing w:val="-15"/>
        </w:rPr>
        <w:t xml:space="preserve"> </w:t>
      </w:r>
      <w:r w:rsidRPr="001973D5">
        <w:t>spracúvané</w:t>
      </w:r>
      <w:r w:rsidRPr="001973D5">
        <w:rPr>
          <w:spacing w:val="-13"/>
        </w:rPr>
        <w:t xml:space="preserve"> </w:t>
      </w:r>
      <w:r w:rsidRPr="001973D5">
        <w:t>osobné</w:t>
      </w:r>
      <w:r w:rsidRPr="001973D5">
        <w:rPr>
          <w:spacing w:val="-13"/>
        </w:rPr>
        <w:t xml:space="preserve"> </w:t>
      </w:r>
      <w:r w:rsidRPr="001973D5">
        <w:t>údaje</w:t>
      </w:r>
      <w:r w:rsidRPr="001973D5">
        <w:rPr>
          <w:spacing w:val="-13"/>
        </w:rPr>
        <w:t xml:space="preserve"> </w:t>
      </w:r>
      <w:r w:rsidRPr="001973D5">
        <w:t>do</w:t>
      </w:r>
      <w:r w:rsidRPr="001973D5">
        <w:rPr>
          <w:spacing w:val="-16"/>
        </w:rPr>
        <w:t xml:space="preserve"> </w:t>
      </w:r>
      <w:r w:rsidRPr="001973D5">
        <w:t>tretej</w:t>
      </w:r>
      <w:r w:rsidRPr="001973D5">
        <w:rPr>
          <w:spacing w:val="-12"/>
        </w:rPr>
        <w:t xml:space="preserve"> </w:t>
      </w:r>
      <w:r w:rsidRPr="001973D5">
        <w:t>krajiny</w:t>
      </w:r>
      <w:r w:rsidRPr="001973D5">
        <w:rPr>
          <w:spacing w:val="-13"/>
        </w:rPr>
        <w:t xml:space="preserve"> </w:t>
      </w:r>
      <w:r w:rsidRPr="001973D5">
        <w:t>alebo</w:t>
      </w:r>
      <w:r w:rsidRPr="001973D5">
        <w:rPr>
          <w:spacing w:val="-15"/>
        </w:rPr>
        <w:t xml:space="preserve"> </w:t>
      </w:r>
      <w:r w:rsidRPr="001973D5">
        <w:t xml:space="preserve">medzinárodnej </w:t>
      </w:r>
      <w:r w:rsidRPr="001973D5">
        <w:rPr>
          <w:spacing w:val="-2"/>
        </w:rPr>
        <w:t>organizácie.</w:t>
      </w:r>
    </w:p>
    <w:p w14:paraId="5A3157D4" w14:textId="77777777" w:rsidR="00BD35BA" w:rsidRPr="001973D5" w:rsidRDefault="00BD35BA" w:rsidP="00BD35BA">
      <w:pPr>
        <w:pStyle w:val="Zkladntext"/>
        <w:spacing w:before="2"/>
        <w:ind w:right="674"/>
      </w:pPr>
    </w:p>
    <w:p w14:paraId="32034312" w14:textId="77777777" w:rsidR="00BD35BA" w:rsidRPr="001973D5" w:rsidRDefault="00BD35BA" w:rsidP="00BD35BA">
      <w:pPr>
        <w:pStyle w:val="Zkladntext"/>
        <w:ind w:left="116" w:right="674"/>
      </w:pPr>
      <w:r w:rsidRPr="001973D5">
        <w:t>Lehota</w:t>
      </w:r>
      <w:r w:rsidRPr="001973D5">
        <w:rPr>
          <w:spacing w:val="40"/>
        </w:rPr>
        <w:t xml:space="preserve"> </w:t>
      </w:r>
      <w:r w:rsidRPr="001973D5">
        <w:t>uchovávania:</w:t>
      </w:r>
      <w:r w:rsidRPr="001973D5">
        <w:rPr>
          <w:spacing w:val="40"/>
        </w:rPr>
        <w:t xml:space="preserve"> </w:t>
      </w:r>
      <w:r w:rsidRPr="001973D5">
        <w:t>UPJŠ</w:t>
      </w:r>
      <w:r w:rsidRPr="001973D5">
        <w:rPr>
          <w:spacing w:val="40"/>
        </w:rPr>
        <w:t xml:space="preserve"> </w:t>
      </w:r>
      <w:r w:rsidRPr="001973D5">
        <w:t>archivuje</w:t>
      </w:r>
      <w:r w:rsidRPr="001973D5">
        <w:rPr>
          <w:spacing w:val="40"/>
        </w:rPr>
        <w:t xml:space="preserve"> </w:t>
      </w:r>
      <w:r w:rsidRPr="001973D5">
        <w:t>a</w:t>
      </w:r>
      <w:r w:rsidRPr="001973D5">
        <w:rPr>
          <w:spacing w:val="40"/>
        </w:rPr>
        <w:t xml:space="preserve"> </w:t>
      </w:r>
      <w:r w:rsidRPr="001973D5">
        <w:t>uchováva</w:t>
      </w:r>
      <w:r w:rsidRPr="001973D5">
        <w:rPr>
          <w:spacing w:val="40"/>
        </w:rPr>
        <w:t xml:space="preserve"> </w:t>
      </w:r>
      <w:r w:rsidRPr="001973D5">
        <w:t>osobné</w:t>
      </w:r>
      <w:r w:rsidRPr="001973D5">
        <w:rPr>
          <w:spacing w:val="40"/>
        </w:rPr>
        <w:t xml:space="preserve"> </w:t>
      </w:r>
      <w:r w:rsidRPr="001973D5">
        <w:t>údaje</w:t>
      </w:r>
      <w:r w:rsidRPr="001973D5">
        <w:rPr>
          <w:spacing w:val="40"/>
        </w:rPr>
        <w:t xml:space="preserve"> </w:t>
      </w:r>
      <w:r w:rsidRPr="001973D5">
        <w:t>v</w:t>
      </w:r>
      <w:r w:rsidRPr="001973D5">
        <w:rPr>
          <w:spacing w:val="40"/>
        </w:rPr>
        <w:t xml:space="preserve"> </w:t>
      </w:r>
      <w:r w:rsidRPr="001973D5">
        <w:t>lehote</w:t>
      </w:r>
      <w:r w:rsidRPr="001973D5">
        <w:rPr>
          <w:spacing w:val="40"/>
        </w:rPr>
        <w:t xml:space="preserve"> </w:t>
      </w:r>
      <w:r w:rsidRPr="001973D5">
        <w:t>stanovenej</w:t>
      </w:r>
      <w:r w:rsidRPr="001973D5">
        <w:rPr>
          <w:spacing w:val="40"/>
        </w:rPr>
        <w:t xml:space="preserve"> </w:t>
      </w:r>
      <w:r w:rsidRPr="001973D5">
        <w:t>platnými právnymi predpismi a Registratúrnym poriadkom a registratúrnym plánom UPJŠ.</w:t>
      </w:r>
    </w:p>
    <w:p w14:paraId="4230E853" w14:textId="77777777" w:rsidR="00BD35BA" w:rsidRPr="001973D5" w:rsidRDefault="00BD35BA" w:rsidP="00BD35BA">
      <w:pPr>
        <w:pStyle w:val="Zkladntext"/>
        <w:ind w:right="674"/>
      </w:pPr>
    </w:p>
    <w:p w14:paraId="694D895F" w14:textId="77777777" w:rsidR="00BD35BA" w:rsidRPr="001973D5" w:rsidRDefault="00BD35BA" w:rsidP="00BD35BA">
      <w:pPr>
        <w:pStyle w:val="Zkladntext"/>
        <w:ind w:left="116" w:right="674"/>
      </w:pPr>
      <w:r w:rsidRPr="001973D5">
        <w:t>Na</w:t>
      </w:r>
      <w:r w:rsidRPr="001973D5">
        <w:rPr>
          <w:spacing w:val="-5"/>
        </w:rPr>
        <w:t xml:space="preserve"> </w:t>
      </w:r>
      <w:r w:rsidRPr="001973D5">
        <w:t>UPJŠ</w:t>
      </w:r>
      <w:r w:rsidRPr="001973D5">
        <w:rPr>
          <w:spacing w:val="-3"/>
        </w:rPr>
        <w:t xml:space="preserve"> </w:t>
      </w:r>
      <w:r w:rsidRPr="001973D5">
        <w:t>neexistuje</w:t>
      </w:r>
      <w:r w:rsidRPr="001973D5">
        <w:rPr>
          <w:spacing w:val="-4"/>
        </w:rPr>
        <w:t xml:space="preserve"> </w:t>
      </w:r>
      <w:r w:rsidRPr="001973D5">
        <w:t>automatizované</w:t>
      </w:r>
      <w:r w:rsidRPr="001973D5">
        <w:rPr>
          <w:spacing w:val="-7"/>
        </w:rPr>
        <w:t xml:space="preserve"> </w:t>
      </w:r>
      <w:r w:rsidRPr="001973D5">
        <w:t>rozhodovanie</w:t>
      </w:r>
      <w:r w:rsidRPr="001973D5">
        <w:rPr>
          <w:spacing w:val="-2"/>
        </w:rPr>
        <w:t xml:space="preserve"> </w:t>
      </w:r>
      <w:r w:rsidRPr="001973D5">
        <w:t>vrátane</w:t>
      </w:r>
      <w:r w:rsidRPr="001973D5">
        <w:rPr>
          <w:spacing w:val="-4"/>
        </w:rPr>
        <w:t xml:space="preserve"> </w:t>
      </w:r>
      <w:r w:rsidRPr="001973D5">
        <w:t>profilovania</w:t>
      </w:r>
      <w:r w:rsidRPr="001973D5">
        <w:rPr>
          <w:spacing w:val="-2"/>
        </w:rPr>
        <w:t xml:space="preserve"> </w:t>
      </w:r>
      <w:r w:rsidRPr="001973D5">
        <w:t>uvedené</w:t>
      </w:r>
      <w:r w:rsidRPr="001973D5">
        <w:rPr>
          <w:spacing w:val="-3"/>
        </w:rPr>
        <w:t xml:space="preserve"> </w:t>
      </w:r>
      <w:r w:rsidRPr="001973D5">
        <w:t>v</w:t>
      </w:r>
      <w:r w:rsidRPr="001973D5">
        <w:rPr>
          <w:spacing w:val="-3"/>
        </w:rPr>
        <w:t xml:space="preserve"> </w:t>
      </w:r>
      <w:r w:rsidRPr="001973D5">
        <w:t>Čl.</w:t>
      </w:r>
      <w:r w:rsidRPr="001973D5">
        <w:rPr>
          <w:spacing w:val="-3"/>
        </w:rPr>
        <w:t xml:space="preserve"> </w:t>
      </w:r>
      <w:r w:rsidRPr="001973D5">
        <w:t>22</w:t>
      </w:r>
      <w:r w:rsidRPr="001973D5">
        <w:rPr>
          <w:spacing w:val="40"/>
        </w:rPr>
        <w:t xml:space="preserve"> </w:t>
      </w:r>
      <w:r w:rsidRPr="001973D5">
        <w:t>ods.</w:t>
      </w:r>
      <w:r w:rsidRPr="001973D5">
        <w:rPr>
          <w:spacing w:val="-3"/>
        </w:rPr>
        <w:t xml:space="preserve"> </w:t>
      </w:r>
      <w:r w:rsidRPr="001973D5">
        <w:t>1</w:t>
      </w:r>
      <w:r w:rsidRPr="001973D5">
        <w:rPr>
          <w:spacing w:val="-5"/>
        </w:rPr>
        <w:t xml:space="preserve"> </w:t>
      </w:r>
      <w:r w:rsidRPr="001973D5">
        <w:t>až 4 GDPR.</w:t>
      </w:r>
    </w:p>
    <w:p w14:paraId="5E9BFDD1" w14:textId="77777777" w:rsidR="00BD35BA" w:rsidRPr="001973D5" w:rsidRDefault="00BD35BA" w:rsidP="00BD35BA">
      <w:pPr>
        <w:pStyle w:val="Zkladntext"/>
        <w:spacing w:before="252"/>
        <w:ind w:right="674"/>
      </w:pPr>
    </w:p>
    <w:p w14:paraId="216521E1" w14:textId="77777777" w:rsidR="00BD35BA" w:rsidRPr="001973D5" w:rsidRDefault="00BD35BA" w:rsidP="00BD35BA">
      <w:pPr>
        <w:pStyle w:val="Zkladntext"/>
        <w:spacing w:before="1" w:line="252" w:lineRule="exact"/>
        <w:ind w:left="116" w:right="674"/>
      </w:pPr>
      <w:r w:rsidRPr="001973D5">
        <w:t>Dotknutá</w:t>
      </w:r>
      <w:r w:rsidRPr="001973D5">
        <w:rPr>
          <w:spacing w:val="-7"/>
        </w:rPr>
        <w:t xml:space="preserve"> </w:t>
      </w:r>
      <w:r w:rsidRPr="001973D5">
        <w:t>osoba</w:t>
      </w:r>
      <w:r w:rsidRPr="001973D5">
        <w:rPr>
          <w:spacing w:val="-5"/>
        </w:rPr>
        <w:t xml:space="preserve"> </w:t>
      </w:r>
      <w:r w:rsidRPr="001973D5">
        <w:t>má</w:t>
      </w:r>
      <w:r w:rsidRPr="001973D5">
        <w:rPr>
          <w:spacing w:val="-4"/>
        </w:rPr>
        <w:t xml:space="preserve"> </w:t>
      </w:r>
      <w:r w:rsidRPr="001973D5">
        <w:t>právo</w:t>
      </w:r>
      <w:r w:rsidRPr="001973D5">
        <w:rPr>
          <w:spacing w:val="-2"/>
        </w:rPr>
        <w:t xml:space="preserve"> </w:t>
      </w:r>
      <w:r w:rsidRPr="001973D5">
        <w:t>na</w:t>
      </w:r>
      <w:r w:rsidRPr="001973D5">
        <w:rPr>
          <w:spacing w:val="-3"/>
        </w:rPr>
        <w:t xml:space="preserve"> </w:t>
      </w:r>
      <w:r w:rsidRPr="001973D5">
        <w:t>základe</w:t>
      </w:r>
      <w:r w:rsidRPr="001973D5">
        <w:rPr>
          <w:spacing w:val="-5"/>
        </w:rPr>
        <w:t xml:space="preserve"> </w:t>
      </w:r>
      <w:r w:rsidRPr="001973D5">
        <w:t>písomnej</w:t>
      </w:r>
      <w:r w:rsidRPr="001973D5">
        <w:rPr>
          <w:spacing w:val="-2"/>
        </w:rPr>
        <w:t xml:space="preserve"> </w:t>
      </w:r>
      <w:r w:rsidRPr="001973D5">
        <w:t>žiadosti</w:t>
      </w:r>
      <w:r w:rsidRPr="001973D5">
        <w:rPr>
          <w:spacing w:val="-3"/>
        </w:rPr>
        <w:t xml:space="preserve"> </w:t>
      </w:r>
      <w:r w:rsidRPr="001973D5">
        <w:t>od</w:t>
      </w:r>
      <w:r w:rsidRPr="001973D5">
        <w:rPr>
          <w:spacing w:val="-2"/>
        </w:rPr>
        <w:t xml:space="preserve"> prevádzkovateľa:</w:t>
      </w:r>
    </w:p>
    <w:p w14:paraId="3FD17E3E" w14:textId="77777777" w:rsidR="00BD35BA" w:rsidRPr="001973D5" w:rsidRDefault="00BD35BA" w:rsidP="00BD35BA">
      <w:pPr>
        <w:pStyle w:val="Odsekzoznamu"/>
        <w:widowControl w:val="0"/>
        <w:numPr>
          <w:ilvl w:val="0"/>
          <w:numId w:val="32"/>
        </w:numPr>
        <w:tabs>
          <w:tab w:val="left" w:pos="834"/>
        </w:tabs>
        <w:autoSpaceDE w:val="0"/>
        <w:autoSpaceDN w:val="0"/>
        <w:spacing w:before="0" w:after="0" w:line="252" w:lineRule="exact"/>
        <w:ind w:left="834" w:right="674" w:hanging="358"/>
        <w:contextualSpacing w:val="0"/>
      </w:pPr>
      <w:r w:rsidRPr="001973D5">
        <w:t>požadovať</w:t>
      </w:r>
      <w:r w:rsidRPr="001973D5">
        <w:rPr>
          <w:spacing w:val="-3"/>
        </w:rPr>
        <w:t xml:space="preserve"> </w:t>
      </w:r>
      <w:r w:rsidRPr="001973D5">
        <w:t>prístup</w:t>
      </w:r>
      <w:r w:rsidRPr="001973D5">
        <w:rPr>
          <w:spacing w:val="-3"/>
        </w:rPr>
        <w:t xml:space="preserve"> </w:t>
      </w:r>
      <w:r w:rsidRPr="001973D5">
        <w:t>k</w:t>
      </w:r>
      <w:r w:rsidRPr="001973D5">
        <w:rPr>
          <w:spacing w:val="-4"/>
        </w:rPr>
        <w:t xml:space="preserve"> </w:t>
      </w:r>
      <w:r w:rsidRPr="001973D5">
        <w:t>svojim</w:t>
      </w:r>
      <w:r w:rsidRPr="001973D5">
        <w:rPr>
          <w:spacing w:val="-2"/>
        </w:rPr>
        <w:t xml:space="preserve"> </w:t>
      </w:r>
      <w:r w:rsidRPr="001973D5">
        <w:t>osobným</w:t>
      </w:r>
      <w:r w:rsidRPr="001973D5">
        <w:rPr>
          <w:spacing w:val="-2"/>
        </w:rPr>
        <w:t xml:space="preserve"> údajom;</w:t>
      </w:r>
    </w:p>
    <w:p w14:paraId="62E4F1A1" w14:textId="77777777" w:rsidR="00BD35BA" w:rsidRPr="001973D5" w:rsidRDefault="00BD35BA" w:rsidP="00BD35BA">
      <w:pPr>
        <w:pStyle w:val="Odsekzoznamu"/>
        <w:widowControl w:val="0"/>
        <w:numPr>
          <w:ilvl w:val="0"/>
          <w:numId w:val="32"/>
        </w:numPr>
        <w:tabs>
          <w:tab w:val="left" w:pos="834"/>
        </w:tabs>
        <w:autoSpaceDE w:val="0"/>
        <w:autoSpaceDN w:val="0"/>
        <w:spacing w:before="1" w:after="0" w:line="252" w:lineRule="exact"/>
        <w:ind w:left="834" w:right="674" w:hanging="358"/>
        <w:contextualSpacing w:val="0"/>
      </w:pPr>
      <w:r w:rsidRPr="001973D5">
        <w:t>požadovať</w:t>
      </w:r>
      <w:r w:rsidRPr="001973D5">
        <w:rPr>
          <w:spacing w:val="-6"/>
        </w:rPr>
        <w:t xml:space="preserve"> </w:t>
      </w:r>
      <w:r w:rsidRPr="001973D5">
        <w:t>opravu,</w:t>
      </w:r>
      <w:r w:rsidRPr="001973D5">
        <w:rPr>
          <w:spacing w:val="-3"/>
        </w:rPr>
        <w:t xml:space="preserve"> </w:t>
      </w:r>
      <w:r w:rsidRPr="001973D5">
        <w:t>vymazanie</w:t>
      </w:r>
      <w:r w:rsidRPr="001973D5">
        <w:rPr>
          <w:spacing w:val="-4"/>
        </w:rPr>
        <w:t xml:space="preserve"> </w:t>
      </w:r>
      <w:r w:rsidRPr="001973D5">
        <w:t>alebo</w:t>
      </w:r>
      <w:r w:rsidRPr="001973D5">
        <w:rPr>
          <w:spacing w:val="-4"/>
        </w:rPr>
        <w:t xml:space="preserve"> </w:t>
      </w:r>
      <w:r w:rsidRPr="001973D5">
        <w:t>obmedzenie</w:t>
      </w:r>
      <w:r w:rsidRPr="001973D5">
        <w:rPr>
          <w:spacing w:val="-10"/>
        </w:rPr>
        <w:t xml:space="preserve"> </w:t>
      </w:r>
      <w:r w:rsidRPr="001973D5">
        <w:t>spracúvania</w:t>
      </w:r>
      <w:r w:rsidRPr="001973D5">
        <w:rPr>
          <w:spacing w:val="-7"/>
        </w:rPr>
        <w:t xml:space="preserve"> </w:t>
      </w:r>
      <w:r w:rsidRPr="001973D5">
        <w:t>svojich</w:t>
      </w:r>
      <w:r w:rsidRPr="001973D5">
        <w:rPr>
          <w:spacing w:val="-9"/>
        </w:rPr>
        <w:t xml:space="preserve"> </w:t>
      </w:r>
      <w:r w:rsidRPr="001973D5">
        <w:t>osobných</w:t>
      </w:r>
      <w:r w:rsidRPr="001973D5">
        <w:rPr>
          <w:spacing w:val="-5"/>
        </w:rPr>
        <w:t xml:space="preserve"> </w:t>
      </w:r>
      <w:r w:rsidRPr="001973D5">
        <w:rPr>
          <w:spacing w:val="-2"/>
        </w:rPr>
        <w:t>údajov;</w:t>
      </w:r>
    </w:p>
    <w:p w14:paraId="041696EB" w14:textId="77777777" w:rsidR="00BD35BA" w:rsidRPr="001973D5" w:rsidRDefault="00BD35BA" w:rsidP="00BD35BA">
      <w:pPr>
        <w:pStyle w:val="Odsekzoznamu"/>
        <w:widowControl w:val="0"/>
        <w:numPr>
          <w:ilvl w:val="0"/>
          <w:numId w:val="32"/>
        </w:numPr>
        <w:tabs>
          <w:tab w:val="left" w:pos="836"/>
        </w:tabs>
        <w:autoSpaceDE w:val="0"/>
        <w:autoSpaceDN w:val="0"/>
        <w:spacing w:before="0" w:after="0" w:line="252" w:lineRule="exact"/>
        <w:ind w:left="836" w:right="674"/>
        <w:contextualSpacing w:val="0"/>
      </w:pPr>
      <w:r w:rsidRPr="001973D5">
        <w:t>namietať</w:t>
      </w:r>
      <w:r w:rsidRPr="001973D5">
        <w:rPr>
          <w:spacing w:val="-6"/>
        </w:rPr>
        <w:t xml:space="preserve"> </w:t>
      </w:r>
      <w:r w:rsidRPr="001973D5">
        <w:t>spracúvanie</w:t>
      </w:r>
      <w:r w:rsidRPr="001973D5">
        <w:rPr>
          <w:spacing w:val="-5"/>
        </w:rPr>
        <w:t xml:space="preserve"> </w:t>
      </w:r>
      <w:r w:rsidRPr="001973D5">
        <w:t>osobných</w:t>
      </w:r>
      <w:r w:rsidRPr="001973D5">
        <w:rPr>
          <w:spacing w:val="-5"/>
        </w:rPr>
        <w:t xml:space="preserve"> </w:t>
      </w:r>
      <w:r w:rsidRPr="001973D5">
        <w:rPr>
          <w:spacing w:val="-2"/>
        </w:rPr>
        <w:t>údajov;</w:t>
      </w:r>
    </w:p>
    <w:p w14:paraId="71A85849" w14:textId="77777777" w:rsidR="00BD35BA" w:rsidRPr="001973D5" w:rsidRDefault="00BD35BA" w:rsidP="00BD35BA">
      <w:pPr>
        <w:pStyle w:val="Odsekzoznamu"/>
        <w:widowControl w:val="0"/>
        <w:numPr>
          <w:ilvl w:val="0"/>
          <w:numId w:val="32"/>
        </w:numPr>
        <w:tabs>
          <w:tab w:val="left" w:pos="834"/>
        </w:tabs>
        <w:autoSpaceDE w:val="0"/>
        <w:autoSpaceDN w:val="0"/>
        <w:spacing w:before="0" w:after="0" w:line="252" w:lineRule="exact"/>
        <w:ind w:left="834" w:right="674" w:hanging="358"/>
        <w:contextualSpacing w:val="0"/>
      </w:pPr>
      <w:r w:rsidRPr="001973D5">
        <w:t>na</w:t>
      </w:r>
      <w:r w:rsidRPr="001973D5">
        <w:rPr>
          <w:spacing w:val="-5"/>
        </w:rPr>
        <w:t xml:space="preserve"> </w:t>
      </w:r>
      <w:r w:rsidRPr="001973D5">
        <w:t>prenosnosť</w:t>
      </w:r>
      <w:r w:rsidRPr="001973D5">
        <w:rPr>
          <w:spacing w:val="-5"/>
        </w:rPr>
        <w:t xml:space="preserve"> </w:t>
      </w:r>
      <w:r w:rsidRPr="001973D5">
        <w:t>svojich</w:t>
      </w:r>
      <w:r w:rsidRPr="001973D5">
        <w:rPr>
          <w:spacing w:val="-6"/>
        </w:rPr>
        <w:t xml:space="preserve"> </w:t>
      </w:r>
      <w:r w:rsidRPr="001973D5">
        <w:t>osobných</w:t>
      </w:r>
      <w:r w:rsidRPr="001973D5">
        <w:rPr>
          <w:spacing w:val="-4"/>
        </w:rPr>
        <w:t xml:space="preserve"> </w:t>
      </w:r>
      <w:r w:rsidRPr="001973D5">
        <w:rPr>
          <w:spacing w:val="-2"/>
        </w:rPr>
        <w:t>údajov;</w:t>
      </w:r>
    </w:p>
    <w:p w14:paraId="624FDB15" w14:textId="77777777" w:rsidR="00BD35BA" w:rsidRPr="001973D5" w:rsidRDefault="00BD35BA" w:rsidP="00BD35BA">
      <w:pPr>
        <w:pStyle w:val="Odsekzoznamu"/>
        <w:widowControl w:val="0"/>
        <w:numPr>
          <w:ilvl w:val="0"/>
          <w:numId w:val="32"/>
        </w:numPr>
        <w:tabs>
          <w:tab w:val="left" w:pos="833"/>
          <w:tab w:val="left" w:pos="835"/>
        </w:tabs>
        <w:autoSpaceDE w:val="0"/>
        <w:autoSpaceDN w:val="0"/>
        <w:spacing w:before="1" w:after="0"/>
        <w:ind w:right="674"/>
        <w:contextualSpacing w:val="0"/>
      </w:pPr>
      <w:r w:rsidRPr="001973D5">
        <w:t>kedykoľvek</w:t>
      </w:r>
      <w:r w:rsidRPr="001973D5">
        <w:rPr>
          <w:spacing w:val="40"/>
        </w:rPr>
        <w:t xml:space="preserve"> </w:t>
      </w:r>
      <w:r w:rsidRPr="001973D5">
        <w:t>svoj</w:t>
      </w:r>
      <w:r w:rsidRPr="001973D5">
        <w:rPr>
          <w:spacing w:val="40"/>
        </w:rPr>
        <w:t xml:space="preserve"> </w:t>
      </w:r>
      <w:r w:rsidRPr="001973D5">
        <w:t>súhlas</w:t>
      </w:r>
      <w:r w:rsidRPr="001973D5">
        <w:rPr>
          <w:spacing w:val="40"/>
        </w:rPr>
        <w:t xml:space="preserve"> </w:t>
      </w:r>
      <w:r w:rsidRPr="001973D5">
        <w:t>so</w:t>
      </w:r>
      <w:r w:rsidRPr="001973D5">
        <w:rPr>
          <w:spacing w:val="40"/>
        </w:rPr>
        <w:t xml:space="preserve"> </w:t>
      </w:r>
      <w:r w:rsidRPr="001973D5">
        <w:t>spracúvaním</w:t>
      </w:r>
      <w:r w:rsidRPr="001973D5">
        <w:rPr>
          <w:spacing w:val="40"/>
        </w:rPr>
        <w:t xml:space="preserve"> </w:t>
      </w:r>
      <w:r w:rsidRPr="001973D5">
        <w:t>osobných</w:t>
      </w:r>
      <w:r w:rsidRPr="001973D5">
        <w:rPr>
          <w:spacing w:val="40"/>
        </w:rPr>
        <w:t xml:space="preserve"> </w:t>
      </w:r>
      <w:r w:rsidRPr="001973D5">
        <w:t>údajov</w:t>
      </w:r>
      <w:r w:rsidRPr="001973D5">
        <w:rPr>
          <w:spacing w:val="40"/>
        </w:rPr>
        <w:t xml:space="preserve"> </w:t>
      </w:r>
      <w:r w:rsidRPr="001973D5">
        <w:t>odvolať,</w:t>
      </w:r>
      <w:r w:rsidRPr="001973D5">
        <w:rPr>
          <w:spacing w:val="40"/>
        </w:rPr>
        <w:t xml:space="preserve"> </w:t>
      </w:r>
      <w:r w:rsidRPr="001973D5">
        <w:t>ak</w:t>
      </w:r>
      <w:r w:rsidRPr="001973D5">
        <w:rPr>
          <w:spacing w:val="40"/>
        </w:rPr>
        <w:t xml:space="preserve"> </w:t>
      </w:r>
      <w:r w:rsidRPr="001973D5">
        <w:t>sa</w:t>
      </w:r>
      <w:r w:rsidRPr="001973D5">
        <w:rPr>
          <w:spacing w:val="40"/>
        </w:rPr>
        <w:t xml:space="preserve"> </w:t>
      </w:r>
      <w:r w:rsidRPr="001973D5">
        <w:t>osobné</w:t>
      </w:r>
      <w:r w:rsidRPr="001973D5">
        <w:rPr>
          <w:spacing w:val="40"/>
        </w:rPr>
        <w:t xml:space="preserve"> </w:t>
      </w:r>
      <w:r w:rsidRPr="001973D5">
        <w:t>údaje spracúvajú na tomto právnom základe;</w:t>
      </w:r>
    </w:p>
    <w:p w14:paraId="2C94AA7E" w14:textId="77777777" w:rsidR="00BD35BA" w:rsidRPr="001973D5" w:rsidRDefault="00BD35BA" w:rsidP="00BD35BA">
      <w:pPr>
        <w:pStyle w:val="Odsekzoznamu"/>
        <w:widowControl w:val="0"/>
        <w:numPr>
          <w:ilvl w:val="0"/>
          <w:numId w:val="32"/>
        </w:numPr>
        <w:tabs>
          <w:tab w:val="left" w:pos="835"/>
        </w:tabs>
        <w:autoSpaceDE w:val="0"/>
        <w:autoSpaceDN w:val="0"/>
        <w:spacing w:before="1" w:after="0"/>
        <w:ind w:right="674"/>
        <w:contextualSpacing w:val="0"/>
      </w:pPr>
      <w:r w:rsidRPr="001973D5">
        <w:t>právo</w:t>
      </w:r>
      <w:r w:rsidRPr="001973D5">
        <w:rPr>
          <w:spacing w:val="-16"/>
        </w:rPr>
        <w:t xml:space="preserve"> </w:t>
      </w:r>
      <w:r w:rsidRPr="001973D5">
        <w:t>podať</w:t>
      </w:r>
      <w:r w:rsidRPr="001973D5">
        <w:rPr>
          <w:spacing w:val="-15"/>
        </w:rPr>
        <w:t xml:space="preserve"> </w:t>
      </w:r>
      <w:r w:rsidRPr="001973D5">
        <w:t>sťažnosť</w:t>
      </w:r>
      <w:r w:rsidRPr="001973D5">
        <w:rPr>
          <w:spacing w:val="-15"/>
        </w:rPr>
        <w:t xml:space="preserve"> </w:t>
      </w:r>
      <w:r w:rsidRPr="001973D5">
        <w:t>dozornému</w:t>
      </w:r>
      <w:r w:rsidRPr="001973D5">
        <w:rPr>
          <w:spacing w:val="-16"/>
        </w:rPr>
        <w:t xml:space="preserve"> </w:t>
      </w:r>
      <w:r w:rsidRPr="001973D5">
        <w:t>orgánu,</w:t>
      </w:r>
      <w:r w:rsidRPr="001973D5">
        <w:rPr>
          <w:spacing w:val="-15"/>
        </w:rPr>
        <w:t xml:space="preserve"> </w:t>
      </w:r>
      <w:r w:rsidRPr="001973D5">
        <w:t>t.</w:t>
      </w:r>
      <w:r w:rsidRPr="001973D5">
        <w:rPr>
          <w:spacing w:val="-15"/>
        </w:rPr>
        <w:t xml:space="preserve"> </w:t>
      </w:r>
      <w:r w:rsidRPr="001973D5">
        <w:t>j.</w:t>
      </w:r>
      <w:r w:rsidRPr="001973D5">
        <w:rPr>
          <w:spacing w:val="-15"/>
        </w:rPr>
        <w:t xml:space="preserve"> </w:t>
      </w:r>
      <w:r w:rsidRPr="001973D5">
        <w:t>Úradu</w:t>
      </w:r>
      <w:r w:rsidRPr="001973D5">
        <w:rPr>
          <w:spacing w:val="-16"/>
        </w:rPr>
        <w:t xml:space="preserve"> </w:t>
      </w:r>
      <w:r w:rsidRPr="001973D5">
        <w:t>na</w:t>
      </w:r>
      <w:r w:rsidRPr="001973D5">
        <w:rPr>
          <w:spacing w:val="-15"/>
        </w:rPr>
        <w:t xml:space="preserve"> </w:t>
      </w:r>
      <w:r w:rsidRPr="001973D5">
        <w:t>ochranu</w:t>
      </w:r>
      <w:r w:rsidRPr="001973D5">
        <w:rPr>
          <w:spacing w:val="-15"/>
        </w:rPr>
        <w:t xml:space="preserve"> </w:t>
      </w:r>
      <w:r w:rsidRPr="001973D5">
        <w:t>osobných</w:t>
      </w:r>
      <w:r w:rsidRPr="001973D5">
        <w:rPr>
          <w:spacing w:val="-16"/>
        </w:rPr>
        <w:t xml:space="preserve"> </w:t>
      </w:r>
      <w:r w:rsidRPr="001973D5">
        <w:t>údajov</w:t>
      </w:r>
      <w:r w:rsidRPr="001973D5">
        <w:rPr>
          <w:spacing w:val="-15"/>
        </w:rPr>
        <w:t xml:space="preserve"> </w:t>
      </w:r>
      <w:r w:rsidRPr="001973D5">
        <w:t xml:space="preserve">Slovenskej </w:t>
      </w:r>
      <w:r w:rsidRPr="001973D5">
        <w:rPr>
          <w:spacing w:val="-2"/>
        </w:rPr>
        <w:t>republiky.</w:t>
      </w:r>
    </w:p>
    <w:p w14:paraId="5E5D72E5" w14:textId="77777777" w:rsidR="00BD35BA" w:rsidRPr="001973D5" w:rsidRDefault="00BD35BA" w:rsidP="00BD35BA">
      <w:pPr>
        <w:pStyle w:val="Zkladntext"/>
        <w:ind w:left="116" w:right="674"/>
      </w:pPr>
      <w:r w:rsidRPr="001973D5">
        <w:t xml:space="preserve">Uvedené práva dotknutej osoby sú bližšie špecifikované v článkoch 15 až 21 GDPR. </w:t>
      </w:r>
      <w:r w:rsidRPr="001973D5">
        <w:rPr>
          <w:color w:val="0562C1"/>
          <w:spacing w:val="-2"/>
          <w:u w:val="single" w:color="0562C1"/>
        </w:rPr>
        <w:t>https://</w:t>
      </w:r>
      <w:hyperlink r:id="rId12">
        <w:r w:rsidRPr="001973D5">
          <w:rPr>
            <w:color w:val="0562C1"/>
            <w:spacing w:val="-2"/>
            <w:u w:val="single" w:color="0562C1"/>
          </w:rPr>
          <w:t>www.upjs.sk/verejnost-media/informacie-pre-verejnost/ochrana-osobnych-udajov/</w:t>
        </w:r>
      </w:hyperlink>
    </w:p>
    <w:p w14:paraId="420DB433" w14:textId="77777777" w:rsidR="00BD35BA" w:rsidRPr="005E158E" w:rsidRDefault="00BD35BA" w:rsidP="00BD35BA">
      <w:pPr>
        <w:ind w:left="1972" w:right="674"/>
        <w:rPr>
          <w:rFonts w:ascii="Arial" w:hAnsi="Arial" w:cs="Arial"/>
        </w:rPr>
      </w:pPr>
    </w:p>
    <w:p w14:paraId="0FCC8C4D" w14:textId="77777777" w:rsidR="002A6E60" w:rsidRPr="00E63D82" w:rsidRDefault="002A6E60" w:rsidP="002A6E60">
      <w:pPr>
        <w:spacing w:before="0" w:after="0"/>
        <w:ind w:right="-578"/>
      </w:pPr>
    </w:p>
    <w:p w14:paraId="352F2477" w14:textId="712F025C" w:rsidR="002A6E60" w:rsidRDefault="002A6E60">
      <w:pPr>
        <w:spacing w:before="240" w:after="240"/>
        <w:rPr>
          <w:bCs/>
          <w:kern w:val="28"/>
          <w:lang w:eastAsia="cs-CZ"/>
        </w:rPr>
      </w:pPr>
      <w:r w:rsidRPr="00E63D82">
        <w:rPr>
          <w:bCs/>
          <w:kern w:val="28"/>
          <w:lang w:eastAsia="cs-CZ"/>
        </w:rPr>
        <w:br w:type="page"/>
      </w:r>
    </w:p>
    <w:p w14:paraId="337A86B3" w14:textId="00E20CD1" w:rsidR="00FA1605" w:rsidRPr="00534A61" w:rsidRDefault="00FA1605" w:rsidP="00534A61">
      <w:pPr>
        <w:pStyle w:val="Nadpis1"/>
        <w:pageBreakBefore w:val="0"/>
        <w:numPr>
          <w:ilvl w:val="0"/>
          <w:numId w:val="6"/>
        </w:numPr>
        <w:ind w:left="426" w:hanging="358"/>
        <w:rPr>
          <w:lang w:val="sk-SK"/>
        </w:rPr>
      </w:pPr>
      <w:bookmarkStart w:id="3" w:name="_Toc187409966"/>
      <w:r w:rsidRPr="00534A61">
        <w:rPr>
          <w:lang w:val="sk-SK"/>
        </w:rPr>
        <w:t>Profesijný životopis podľa vzoru uvedeného v prílohe vyhlášky Ministerstva školstva Slovenskej republiky č. 246/2019 Z. z. z 22. júla 2019 o postupe získavania vedeckopedagogických titulov a umelecko-pedagogických titulov docent a profesor (pozri Prílohu č. 1 tohto rozhodnutia).</w:t>
      </w:r>
      <w:bookmarkEnd w:id="3"/>
    </w:p>
    <w:p w14:paraId="7B1260CC" w14:textId="0607CC11" w:rsidR="00591A71" w:rsidRPr="00591A71" w:rsidRDefault="00591A71" w:rsidP="00591A71">
      <w:pPr>
        <w:spacing w:before="240" w:after="240"/>
        <w:rPr>
          <w:bCs/>
          <w:sz w:val="32"/>
          <w:szCs w:val="20"/>
          <w:lang w:eastAsia="en-US"/>
        </w:rPr>
      </w:pPr>
      <w:r w:rsidRPr="00591A71">
        <w:rPr>
          <w:bCs/>
          <w:sz w:val="32"/>
          <w:szCs w:val="20"/>
          <w:lang w:eastAsia="en-US"/>
        </w:rPr>
        <w:br w:type="page"/>
      </w:r>
    </w:p>
    <w:p w14:paraId="3F092846" w14:textId="4FC47A3D" w:rsidR="00FA1605" w:rsidRPr="00FA1605" w:rsidRDefault="00FA1605" w:rsidP="00FA1605">
      <w:pPr>
        <w:pStyle w:val="Odsekzoznamu"/>
        <w:spacing w:before="240" w:after="240"/>
        <w:rPr>
          <w:bCs/>
          <w:kern w:val="28"/>
          <w:lang w:eastAsia="cs-CZ"/>
        </w:rPr>
      </w:pPr>
    </w:p>
    <w:p w14:paraId="6C96AF70" w14:textId="77777777" w:rsidR="002A6E60" w:rsidRPr="00E63D82" w:rsidRDefault="00194244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  <w:r w:rsidRPr="00E63D82">
        <w:rPr>
          <w:b/>
          <w:noProof/>
          <w:color w:val="000000"/>
        </w:rPr>
        <w:drawing>
          <wp:anchor distT="0" distB="0" distL="114300" distR="114300" simplePos="0" relativeHeight="251670528" behindDoc="1" locked="0" layoutInCell="1" allowOverlap="1" wp14:anchorId="7614506F" wp14:editId="045EA33F">
            <wp:simplePos x="0" y="0"/>
            <wp:positionH relativeFrom="column">
              <wp:posOffset>0</wp:posOffset>
            </wp:positionH>
            <wp:positionV relativeFrom="paragraph">
              <wp:posOffset>-351267</wp:posOffset>
            </wp:positionV>
            <wp:extent cx="6480175" cy="1598295"/>
            <wp:effectExtent l="0" t="0" r="0" b="1905"/>
            <wp:wrapNone/>
            <wp:docPr id="8" name="Obrázok 8" descr="Logotyp  F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typ  FF UPJS 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53D18" w14:textId="77777777" w:rsidR="002A6E60" w:rsidRPr="00E63D82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6E95A0A6" w14:textId="77777777" w:rsidR="002A6E60" w:rsidRPr="00E63D82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7D4105E6" w14:textId="77777777" w:rsidR="002A6E60" w:rsidRPr="00E63D82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428C43A9" w14:textId="77777777" w:rsidR="002A6E60" w:rsidRPr="00E63D82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1A0C9505" w14:textId="77777777" w:rsidR="002A6E60" w:rsidRPr="00E63D82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6FBDA67F" w14:textId="77777777" w:rsidR="002A6E60" w:rsidRPr="00E63D82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59A9537E" w14:textId="77777777" w:rsidR="002A6E60" w:rsidRPr="00E63D82" w:rsidRDefault="002A6E60" w:rsidP="002A6E60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  <w:r w:rsidRPr="00E63D82">
        <w:rPr>
          <w:b/>
          <w:color w:val="000000"/>
        </w:rPr>
        <w:t>Profesijný životopis</w:t>
      </w:r>
    </w:p>
    <w:p w14:paraId="4FF4DE44" w14:textId="77777777" w:rsidR="00B6411F" w:rsidRPr="00E63D82" w:rsidRDefault="00B6411F" w:rsidP="00B6411F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7FFFBA34" w14:textId="77777777" w:rsidR="00B6411F" w:rsidRPr="00E63D82" w:rsidRDefault="00B6411F" w:rsidP="00B6411F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tbl>
      <w:tblPr>
        <w:tblW w:w="9072" w:type="dxa"/>
        <w:tblInd w:w="1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25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B6411F" w:rsidRPr="00E63D82" w14:paraId="48209058" w14:textId="77777777" w:rsidTr="00CA3D36">
        <w:trPr>
          <w:trHeight w:val="526"/>
        </w:trPr>
        <w:tc>
          <w:tcPr>
            <w:tcW w:w="4395" w:type="dxa"/>
            <w:vAlign w:val="center"/>
          </w:tcPr>
          <w:p w14:paraId="1097657D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Meno a priezvisko, rodné priezvisko, akademický titul, vedecko-pedagogický titul alebo umelecko-pedagogický titul a vedecká hodnosť </w:t>
            </w:r>
          </w:p>
        </w:tc>
        <w:tc>
          <w:tcPr>
            <w:tcW w:w="4677" w:type="dxa"/>
            <w:vAlign w:val="center"/>
          </w:tcPr>
          <w:p w14:paraId="1B1D24FC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ind w:left="2"/>
              <w:jc w:val="left"/>
            </w:pPr>
          </w:p>
        </w:tc>
      </w:tr>
      <w:tr w:rsidR="00B6411F" w:rsidRPr="00E63D82" w14:paraId="7388E11C" w14:textId="77777777" w:rsidTr="00CA3D36">
        <w:trPr>
          <w:trHeight w:val="523"/>
        </w:trPr>
        <w:tc>
          <w:tcPr>
            <w:tcW w:w="4395" w:type="dxa"/>
            <w:vAlign w:val="center"/>
          </w:tcPr>
          <w:p w14:paraId="244E4DAC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Dátum a miesto narodenia </w:t>
            </w:r>
          </w:p>
        </w:tc>
        <w:tc>
          <w:tcPr>
            <w:tcW w:w="4677" w:type="dxa"/>
            <w:vAlign w:val="center"/>
          </w:tcPr>
          <w:p w14:paraId="6B0680D2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ind w:left="2"/>
              <w:jc w:val="left"/>
            </w:pPr>
          </w:p>
        </w:tc>
      </w:tr>
      <w:tr w:rsidR="00B6411F" w:rsidRPr="00E63D82" w14:paraId="3B1E108F" w14:textId="77777777" w:rsidTr="00CA3D36">
        <w:trPr>
          <w:trHeight w:val="787"/>
        </w:trPr>
        <w:tc>
          <w:tcPr>
            <w:tcW w:w="4395" w:type="dxa"/>
            <w:vAlign w:val="center"/>
          </w:tcPr>
          <w:p w14:paraId="6530F3DE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Vysokoškolské vzdelanie a ďalší akademický rast </w:t>
            </w:r>
          </w:p>
        </w:tc>
        <w:tc>
          <w:tcPr>
            <w:tcW w:w="4677" w:type="dxa"/>
            <w:vAlign w:val="center"/>
          </w:tcPr>
          <w:p w14:paraId="22087FDD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ind w:left="2"/>
              <w:jc w:val="left"/>
            </w:pPr>
          </w:p>
        </w:tc>
      </w:tr>
      <w:tr w:rsidR="00B6411F" w:rsidRPr="00E63D82" w14:paraId="0D4C96A3" w14:textId="77777777" w:rsidTr="00CA3D36">
        <w:trPr>
          <w:trHeight w:val="523"/>
        </w:trPr>
        <w:tc>
          <w:tcPr>
            <w:tcW w:w="4395" w:type="dxa"/>
            <w:vAlign w:val="center"/>
          </w:tcPr>
          <w:p w14:paraId="0B6E1E89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Ďalšie vzdelávanie </w:t>
            </w:r>
          </w:p>
        </w:tc>
        <w:tc>
          <w:tcPr>
            <w:tcW w:w="4677" w:type="dxa"/>
            <w:vAlign w:val="center"/>
          </w:tcPr>
          <w:p w14:paraId="1A96266B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ind w:left="2"/>
              <w:jc w:val="left"/>
            </w:pPr>
          </w:p>
        </w:tc>
      </w:tr>
      <w:tr w:rsidR="00B6411F" w:rsidRPr="00E63D82" w14:paraId="34FFD898" w14:textId="77777777" w:rsidTr="00CA3D36">
        <w:trPr>
          <w:trHeight w:val="523"/>
        </w:trPr>
        <w:tc>
          <w:tcPr>
            <w:tcW w:w="4395" w:type="dxa"/>
            <w:vAlign w:val="center"/>
          </w:tcPr>
          <w:p w14:paraId="4E3BB4CB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Priebeh zamestnaní </w:t>
            </w:r>
          </w:p>
        </w:tc>
        <w:tc>
          <w:tcPr>
            <w:tcW w:w="4677" w:type="dxa"/>
            <w:vAlign w:val="center"/>
          </w:tcPr>
          <w:p w14:paraId="6393B7D2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ind w:left="2"/>
              <w:jc w:val="left"/>
            </w:pPr>
          </w:p>
        </w:tc>
      </w:tr>
      <w:tr w:rsidR="00B6411F" w:rsidRPr="00E63D82" w14:paraId="4E3CF444" w14:textId="77777777" w:rsidTr="00CA3D36">
        <w:trPr>
          <w:trHeight w:val="792"/>
        </w:trPr>
        <w:tc>
          <w:tcPr>
            <w:tcW w:w="4395" w:type="dxa"/>
            <w:vAlign w:val="center"/>
          </w:tcPr>
          <w:p w14:paraId="562508DF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Priebeh pedagogickej činnosti (pracovisko/predmety) </w:t>
            </w:r>
          </w:p>
        </w:tc>
        <w:tc>
          <w:tcPr>
            <w:tcW w:w="4677" w:type="dxa"/>
            <w:vAlign w:val="center"/>
          </w:tcPr>
          <w:p w14:paraId="65D2420E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ind w:left="2"/>
              <w:jc w:val="left"/>
            </w:pPr>
          </w:p>
        </w:tc>
      </w:tr>
      <w:tr w:rsidR="00B6411F" w:rsidRPr="00E63D82" w14:paraId="1D04B81A" w14:textId="77777777" w:rsidTr="00CA3D36">
        <w:trPr>
          <w:trHeight w:val="523"/>
        </w:trPr>
        <w:tc>
          <w:tcPr>
            <w:tcW w:w="4395" w:type="dxa"/>
            <w:vAlign w:val="center"/>
          </w:tcPr>
          <w:p w14:paraId="1373C519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Odborné alebo umelecké zameranie </w:t>
            </w:r>
          </w:p>
        </w:tc>
        <w:tc>
          <w:tcPr>
            <w:tcW w:w="4677" w:type="dxa"/>
            <w:vAlign w:val="center"/>
          </w:tcPr>
          <w:p w14:paraId="5B5D153D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ind w:left="2"/>
              <w:jc w:val="left"/>
            </w:pPr>
          </w:p>
        </w:tc>
      </w:tr>
      <w:tr w:rsidR="00B6411F" w:rsidRPr="00E63D82" w14:paraId="5BE46CE1" w14:textId="77777777" w:rsidTr="00CA3D36">
        <w:trPr>
          <w:trHeight w:val="2131"/>
        </w:trPr>
        <w:tc>
          <w:tcPr>
            <w:tcW w:w="4395" w:type="dxa"/>
            <w:vAlign w:val="center"/>
          </w:tcPr>
          <w:p w14:paraId="59178959" w14:textId="6D7193C0" w:rsidR="00B6411F" w:rsidRPr="00E63D82" w:rsidRDefault="00B6411F" w:rsidP="0096268B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Publikačná činnosť vrátane rozsahu (autorské hárky) a kategórie </w:t>
            </w:r>
            <w:r w:rsidR="003134B0">
              <w:t xml:space="preserve">evidencie </w:t>
            </w:r>
            <w:r w:rsidRPr="00E63D82">
              <w:t xml:space="preserve">podľa vyhlášky č. 397/2020 Z. z. </w:t>
            </w:r>
          </w:p>
          <w:p w14:paraId="76FCF53E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  <w:rPr>
                <w:rFonts w:eastAsia="Lucida Sans Unicode"/>
                <w:bCs/>
                <w:kern w:val="1"/>
              </w:rPr>
            </w:pPr>
            <w:r w:rsidRPr="00E63D82">
              <w:rPr>
                <w:rFonts w:eastAsia="Lucida Sans Unicode"/>
                <w:bCs/>
                <w:kern w:val="1"/>
              </w:rPr>
              <w:t>1. monografia</w:t>
            </w:r>
          </w:p>
          <w:p w14:paraId="61594A86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2. učebnica </w:t>
            </w:r>
          </w:p>
          <w:p w14:paraId="398CF263" w14:textId="77777777" w:rsidR="00B6411F" w:rsidRPr="00E63D82" w:rsidRDefault="00B6411F" w:rsidP="00B6411F">
            <w:pPr>
              <w:spacing w:before="0" w:after="0" w:line="259" w:lineRule="auto"/>
              <w:jc w:val="left"/>
            </w:pPr>
            <w:r w:rsidRPr="00E63D82">
              <w:t>3. skriptá</w:t>
            </w:r>
          </w:p>
        </w:tc>
        <w:tc>
          <w:tcPr>
            <w:tcW w:w="4677" w:type="dxa"/>
            <w:vAlign w:val="center"/>
          </w:tcPr>
          <w:p w14:paraId="6F3B9588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ind w:left="2"/>
              <w:jc w:val="left"/>
            </w:pPr>
          </w:p>
        </w:tc>
      </w:tr>
      <w:tr w:rsidR="00B6411F" w:rsidRPr="00E63D82" w14:paraId="501537BC" w14:textId="77777777" w:rsidTr="00CA3D36">
        <w:trPr>
          <w:trHeight w:val="523"/>
        </w:trPr>
        <w:tc>
          <w:tcPr>
            <w:tcW w:w="4395" w:type="dxa"/>
            <w:vAlign w:val="center"/>
          </w:tcPr>
          <w:p w14:paraId="6531D1EC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Ohlasy na vedeckú/umeleckú prácu </w:t>
            </w:r>
          </w:p>
        </w:tc>
        <w:tc>
          <w:tcPr>
            <w:tcW w:w="4677" w:type="dxa"/>
            <w:vAlign w:val="center"/>
          </w:tcPr>
          <w:p w14:paraId="434F30F0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ind w:left="2"/>
              <w:jc w:val="left"/>
            </w:pPr>
          </w:p>
        </w:tc>
      </w:tr>
      <w:tr w:rsidR="00B6411F" w:rsidRPr="00E63D82" w14:paraId="0151FEC8" w14:textId="77777777" w:rsidTr="00CA3D36">
        <w:trPr>
          <w:trHeight w:val="669"/>
        </w:trPr>
        <w:tc>
          <w:tcPr>
            <w:tcW w:w="4395" w:type="dxa"/>
            <w:vAlign w:val="center"/>
          </w:tcPr>
          <w:p w14:paraId="59080B40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>Počet doktorandov:</w:t>
            </w:r>
          </w:p>
          <w:p w14:paraId="24A47BEE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školených </w:t>
            </w:r>
          </w:p>
          <w:p w14:paraId="254FE4A9" w14:textId="4B43E90D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>ukončených</w:t>
            </w:r>
          </w:p>
        </w:tc>
        <w:tc>
          <w:tcPr>
            <w:tcW w:w="4677" w:type="dxa"/>
            <w:vAlign w:val="center"/>
          </w:tcPr>
          <w:p w14:paraId="0503E417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ind w:left="2"/>
              <w:jc w:val="left"/>
            </w:pPr>
          </w:p>
        </w:tc>
      </w:tr>
      <w:tr w:rsidR="00B6411F" w:rsidRPr="00E63D82" w14:paraId="28313D9C" w14:textId="77777777" w:rsidTr="00CA3D36">
        <w:trPr>
          <w:trHeight w:val="567"/>
        </w:trPr>
        <w:tc>
          <w:tcPr>
            <w:tcW w:w="4395" w:type="dxa"/>
            <w:vAlign w:val="center"/>
          </w:tcPr>
          <w:p w14:paraId="41A7E984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jc w:val="left"/>
            </w:pPr>
            <w:r w:rsidRPr="00E63D82">
              <w:t xml:space="preserve">Kontaktná adresa </w:t>
            </w:r>
          </w:p>
        </w:tc>
        <w:tc>
          <w:tcPr>
            <w:tcW w:w="4677" w:type="dxa"/>
            <w:vAlign w:val="center"/>
          </w:tcPr>
          <w:p w14:paraId="61B642E5" w14:textId="77777777" w:rsidR="00B6411F" w:rsidRPr="00E63D82" w:rsidRDefault="00B6411F" w:rsidP="00B6411F">
            <w:pPr>
              <w:tabs>
                <w:tab w:val="center" w:pos="4536"/>
                <w:tab w:val="right" w:pos="9072"/>
              </w:tabs>
              <w:spacing w:before="0" w:after="0" w:line="259" w:lineRule="auto"/>
              <w:ind w:left="2"/>
              <w:jc w:val="left"/>
            </w:pPr>
          </w:p>
        </w:tc>
      </w:tr>
    </w:tbl>
    <w:p w14:paraId="04154B2A" w14:textId="77777777" w:rsidR="00B6411F" w:rsidRPr="00E63D82" w:rsidRDefault="00B6411F" w:rsidP="00B6411F">
      <w:pPr>
        <w:tabs>
          <w:tab w:val="left" w:pos="567"/>
          <w:tab w:val="right" w:pos="9072"/>
        </w:tabs>
        <w:spacing w:before="0" w:after="0"/>
        <w:jc w:val="left"/>
        <w:rPr>
          <w:color w:val="000000"/>
          <w:sz w:val="22"/>
          <w:szCs w:val="22"/>
        </w:rPr>
      </w:pPr>
    </w:p>
    <w:p w14:paraId="3FF1344B" w14:textId="77777777" w:rsidR="00B6411F" w:rsidRPr="00E63D82" w:rsidRDefault="00B6411F" w:rsidP="00B6411F">
      <w:pPr>
        <w:tabs>
          <w:tab w:val="left" w:pos="567"/>
          <w:tab w:val="right" w:pos="9072"/>
        </w:tabs>
        <w:spacing w:before="0" w:after="0"/>
        <w:jc w:val="left"/>
        <w:rPr>
          <w:color w:val="000000"/>
          <w:sz w:val="22"/>
          <w:szCs w:val="22"/>
        </w:rPr>
      </w:pPr>
    </w:p>
    <w:p w14:paraId="236FF744" w14:textId="77777777" w:rsidR="00B6411F" w:rsidRPr="00E63D82" w:rsidRDefault="00B6411F" w:rsidP="00B6411F">
      <w:pPr>
        <w:tabs>
          <w:tab w:val="left" w:pos="567"/>
          <w:tab w:val="right" w:pos="9072"/>
        </w:tabs>
        <w:spacing w:before="0" w:after="0"/>
        <w:jc w:val="left"/>
        <w:rPr>
          <w:color w:val="000000"/>
          <w:sz w:val="22"/>
          <w:szCs w:val="22"/>
        </w:rPr>
      </w:pPr>
    </w:p>
    <w:p w14:paraId="196DB343" w14:textId="77777777" w:rsidR="00B6411F" w:rsidRPr="00E63D82" w:rsidRDefault="00B6411F" w:rsidP="00B6411F">
      <w:pPr>
        <w:tabs>
          <w:tab w:val="left" w:pos="567"/>
          <w:tab w:val="right" w:pos="9072"/>
        </w:tabs>
        <w:spacing w:before="0" w:after="0"/>
        <w:jc w:val="left"/>
        <w:rPr>
          <w:color w:val="000000"/>
          <w:sz w:val="22"/>
          <w:szCs w:val="22"/>
        </w:rPr>
      </w:pPr>
    </w:p>
    <w:p w14:paraId="2082D6BA" w14:textId="0CA9AF9D" w:rsidR="00B22057" w:rsidRPr="00E63D82" w:rsidRDefault="00B6411F" w:rsidP="00B6411F">
      <w:pPr>
        <w:spacing w:before="0" w:after="160" w:line="259" w:lineRule="auto"/>
        <w:jc w:val="left"/>
        <w:rPr>
          <w:color w:val="000000"/>
        </w:rPr>
      </w:pPr>
      <w:r w:rsidRPr="00E63D82">
        <w:rPr>
          <w:color w:val="000000"/>
        </w:rPr>
        <w:t>V Košiciach dátum</w:t>
      </w:r>
      <w:r w:rsidRPr="00E63D82">
        <w:rPr>
          <w:color w:val="000000"/>
        </w:rPr>
        <w:tab/>
      </w:r>
      <w:r w:rsidRPr="00E63D82">
        <w:rPr>
          <w:color w:val="000000"/>
        </w:rPr>
        <w:tab/>
      </w:r>
      <w:r w:rsidRPr="00E63D82">
        <w:rPr>
          <w:color w:val="000000"/>
        </w:rPr>
        <w:tab/>
      </w:r>
      <w:r w:rsidRPr="00E63D82">
        <w:rPr>
          <w:color w:val="000000"/>
        </w:rPr>
        <w:tab/>
      </w:r>
      <w:r w:rsidRPr="00E63D82">
        <w:rPr>
          <w:color w:val="000000"/>
        </w:rPr>
        <w:tab/>
      </w:r>
      <w:r w:rsidR="00F14AA0" w:rsidRPr="00E63D82">
        <w:rPr>
          <w:color w:val="000000"/>
        </w:rPr>
        <w:t>meno a priezvisko s titulmi</w:t>
      </w:r>
    </w:p>
    <w:p w14:paraId="567458B0" w14:textId="77777777" w:rsidR="00B22057" w:rsidRPr="00E63D82" w:rsidRDefault="00B22057" w:rsidP="00B22057">
      <w:r w:rsidRPr="00E63D82">
        <w:br w:type="page"/>
      </w:r>
    </w:p>
    <w:p w14:paraId="487B3DD7" w14:textId="77777777" w:rsidR="00B22057" w:rsidRPr="00E63D82" w:rsidRDefault="007A1473" w:rsidP="00B22057">
      <w:pPr>
        <w:pStyle w:val="Nadpis1"/>
        <w:pageBreakBefore w:val="0"/>
        <w:numPr>
          <w:ilvl w:val="0"/>
          <w:numId w:val="6"/>
        </w:numPr>
        <w:ind w:left="426"/>
        <w:rPr>
          <w:lang w:val="sk-SK"/>
        </w:rPr>
      </w:pPr>
      <w:bookmarkStart w:id="4" w:name="_Toc89246659"/>
      <w:bookmarkStart w:id="5" w:name="_Toc94775964"/>
      <w:bookmarkStart w:id="6" w:name="_Toc187409967"/>
      <w:bookmarkStart w:id="7" w:name="_Toc92980522"/>
      <w:r w:rsidRPr="00E63D82">
        <w:rPr>
          <w:lang w:val="sk-SK"/>
        </w:rPr>
        <w:t xml:space="preserve">Úradne overená kópia dokladu o VŠ vzdelaní 2. </w:t>
      </w:r>
      <w:r w:rsidR="00B6411F" w:rsidRPr="00E63D82">
        <w:rPr>
          <w:lang w:val="sk-SK"/>
        </w:rPr>
        <w:t xml:space="preserve">a 3. </w:t>
      </w:r>
      <w:r w:rsidRPr="00E63D82">
        <w:rPr>
          <w:lang w:val="sk-SK"/>
        </w:rPr>
        <w:t>stupňa</w:t>
      </w:r>
      <w:bookmarkEnd w:id="4"/>
      <w:bookmarkEnd w:id="5"/>
      <w:bookmarkEnd w:id="6"/>
    </w:p>
    <w:p w14:paraId="3B003C25" w14:textId="75CFF30E" w:rsidR="007A1473" w:rsidRDefault="00B22057" w:rsidP="00B22057">
      <w:pPr>
        <w:ind w:left="426"/>
        <w:rPr>
          <w:lang w:eastAsia="en-US"/>
        </w:rPr>
      </w:pPr>
      <w:r w:rsidRPr="00E63D82">
        <w:rPr>
          <w:lang w:eastAsia="en-US"/>
        </w:rPr>
        <w:t>(s originálom osvedčenia)</w:t>
      </w:r>
      <w:bookmarkEnd w:id="7"/>
    </w:p>
    <w:p w14:paraId="45AC67A2" w14:textId="4D703221" w:rsidR="00591A71" w:rsidRDefault="00591A71" w:rsidP="00591A71">
      <w:pPr>
        <w:rPr>
          <w:lang w:eastAsia="en-US"/>
        </w:rPr>
      </w:pPr>
      <w:r>
        <w:rPr>
          <w:lang w:eastAsia="en-US"/>
        </w:rPr>
        <w:br w:type="page"/>
      </w:r>
    </w:p>
    <w:p w14:paraId="6D640A6B" w14:textId="77777777" w:rsidR="00591A71" w:rsidRDefault="004D56D8" w:rsidP="004D56D8">
      <w:pPr>
        <w:spacing w:before="240" w:after="240"/>
      </w:pPr>
      <w:r w:rsidRPr="00E63D82">
        <w:t xml:space="preserve">Z technických príčin, prosím len </w:t>
      </w:r>
      <w:r w:rsidRPr="00E63D82">
        <w:rPr>
          <w:u w:val="single"/>
        </w:rPr>
        <w:t>o priloženie</w:t>
      </w:r>
      <w:r w:rsidRPr="00E63D82">
        <w:t xml:space="preserve"> kópie dokladu o VŠ vzdelaní </w:t>
      </w:r>
      <w:r w:rsidR="000A7EE2">
        <w:t xml:space="preserve">2. a </w:t>
      </w:r>
      <w:r w:rsidRPr="00E63D82">
        <w:t>3. stupňa.</w:t>
      </w:r>
    </w:p>
    <w:p w14:paraId="6D7C1D21" w14:textId="31F08E3A" w:rsidR="004D56D8" w:rsidRPr="00591A71" w:rsidRDefault="004D56D8" w:rsidP="004D56D8">
      <w:pPr>
        <w:spacing w:before="240" w:after="240"/>
        <w:rPr>
          <w:iCs/>
        </w:rPr>
      </w:pPr>
      <w:r w:rsidRPr="00591A71">
        <w:rPr>
          <w:iCs/>
        </w:rPr>
        <w:br w:type="page"/>
      </w:r>
    </w:p>
    <w:p w14:paraId="4D767592" w14:textId="77777777" w:rsidR="00B22057" w:rsidRPr="00E63D82" w:rsidRDefault="00B6411F" w:rsidP="004851A2">
      <w:pPr>
        <w:pStyle w:val="Nadpis1"/>
        <w:pageBreakBefore w:val="0"/>
        <w:numPr>
          <w:ilvl w:val="0"/>
          <w:numId w:val="6"/>
        </w:numPr>
        <w:ind w:left="426"/>
        <w:rPr>
          <w:lang w:val="sk-SK"/>
        </w:rPr>
      </w:pPr>
      <w:bookmarkStart w:id="8" w:name="_Toc94775965"/>
      <w:bookmarkStart w:id="9" w:name="_Toc187409968"/>
      <w:bookmarkStart w:id="10" w:name="_Toc92980523"/>
      <w:r w:rsidRPr="00E63D82">
        <w:rPr>
          <w:lang w:val="sk-SK"/>
        </w:rPr>
        <w:t>Úradne overená kópia dekrétu, ktorým bol uchádzačovi udelený titul docent</w:t>
      </w:r>
      <w:bookmarkEnd w:id="8"/>
      <w:bookmarkEnd w:id="9"/>
      <w:r w:rsidR="00DD2E51" w:rsidRPr="00E63D82">
        <w:rPr>
          <w:lang w:val="sk-SK"/>
        </w:rPr>
        <w:t xml:space="preserve"> </w:t>
      </w:r>
    </w:p>
    <w:p w14:paraId="5489422C" w14:textId="444ECE86" w:rsidR="007A1473" w:rsidRDefault="00B6411F" w:rsidP="00DD2E51">
      <w:r w:rsidRPr="00E63D82">
        <w:t>alebo rozhodnutia o uznaní odbornej kvalifikácie na výkon funkcie docenta podľa osobitného predpisu (§ 31 a 32 zákona č. 422/2015 Z. z. o uznávaní dokladov o vzdelaní a o uznávaní odborných kvalifikácií a o zmene a doplnení niektorých zákonov v znení nes</w:t>
      </w:r>
      <w:r w:rsidR="00DD2E51" w:rsidRPr="00E63D82">
        <w:t xml:space="preserve">korších predpisov) s originálom </w:t>
      </w:r>
      <w:r w:rsidRPr="00E63D82">
        <w:t>osvedčenia.</w:t>
      </w:r>
      <w:bookmarkEnd w:id="10"/>
    </w:p>
    <w:p w14:paraId="1E55B10A" w14:textId="31F97EBA" w:rsidR="00591A71" w:rsidRDefault="00591A71" w:rsidP="00DD2E51">
      <w:r>
        <w:br w:type="page"/>
      </w:r>
    </w:p>
    <w:p w14:paraId="2238770D" w14:textId="77777777" w:rsidR="00591A71" w:rsidRDefault="004D56D8" w:rsidP="004D56D8">
      <w:pPr>
        <w:spacing w:before="240" w:after="240"/>
      </w:pPr>
      <w:r w:rsidRPr="00E63D82">
        <w:t xml:space="preserve">Z technických príčin prosím, len </w:t>
      </w:r>
      <w:r w:rsidRPr="00E63D82">
        <w:rPr>
          <w:u w:val="single"/>
        </w:rPr>
        <w:t>o priloženie</w:t>
      </w:r>
      <w:r w:rsidRPr="00E63D82">
        <w:t xml:space="preserve"> kópie dokladu o VŠ vzdelaní 3. stupňa.</w:t>
      </w:r>
    </w:p>
    <w:p w14:paraId="30BC6D8C" w14:textId="6B3C046A" w:rsidR="004D56D8" w:rsidRPr="00591A71" w:rsidRDefault="004D56D8" w:rsidP="004D56D8">
      <w:pPr>
        <w:spacing w:before="240" w:after="240"/>
        <w:rPr>
          <w:iCs/>
        </w:rPr>
      </w:pPr>
      <w:r w:rsidRPr="00591A71">
        <w:rPr>
          <w:iCs/>
        </w:rPr>
        <w:br w:type="page"/>
      </w:r>
    </w:p>
    <w:p w14:paraId="47C36C59" w14:textId="77777777" w:rsidR="00606BAC" w:rsidRPr="00E63D82" w:rsidRDefault="007A1473" w:rsidP="00CA3D36">
      <w:pPr>
        <w:pStyle w:val="Nadpis1"/>
        <w:pageBreakBefore w:val="0"/>
        <w:numPr>
          <w:ilvl w:val="0"/>
          <w:numId w:val="6"/>
        </w:numPr>
        <w:ind w:left="426"/>
        <w:rPr>
          <w:lang w:val="sk-SK"/>
        </w:rPr>
      </w:pPr>
      <w:bookmarkStart w:id="11" w:name="_Toc89246661"/>
      <w:bookmarkStart w:id="12" w:name="_Toc92980524"/>
      <w:bookmarkStart w:id="13" w:name="_Toc94775966"/>
      <w:bookmarkStart w:id="14" w:name="_Toc187409969"/>
      <w:r w:rsidRPr="00E63D82">
        <w:rPr>
          <w:lang w:val="sk-SK"/>
        </w:rPr>
        <w:t>Ak ide o </w:t>
      </w:r>
      <w:r w:rsidR="00F704D0" w:rsidRPr="00E63D82">
        <w:rPr>
          <w:lang w:val="sk-SK"/>
        </w:rPr>
        <w:t>vymenúvacie</w:t>
      </w:r>
      <w:r w:rsidR="00C139E5" w:rsidRPr="00E63D82">
        <w:rPr>
          <w:lang w:val="sk-SK"/>
        </w:rPr>
        <w:t xml:space="preserve"> konanie </w:t>
      </w:r>
      <w:r w:rsidRPr="00E63D82">
        <w:rPr>
          <w:lang w:val="sk-SK"/>
        </w:rPr>
        <w:t>v klinickom odbore:</w:t>
      </w:r>
      <w:bookmarkEnd w:id="11"/>
      <w:bookmarkEnd w:id="12"/>
      <w:bookmarkEnd w:id="13"/>
      <w:bookmarkEnd w:id="14"/>
    </w:p>
    <w:p w14:paraId="2F208007" w14:textId="77777777" w:rsidR="007A1473" w:rsidRPr="00E63D82" w:rsidRDefault="00FF6B5F" w:rsidP="004851A2">
      <w:pPr>
        <w:pStyle w:val="Odsekzoznamu"/>
        <w:numPr>
          <w:ilvl w:val="0"/>
          <w:numId w:val="5"/>
        </w:numPr>
        <w:rPr>
          <w:i/>
        </w:rPr>
      </w:pPr>
      <w:bookmarkStart w:id="15" w:name="_Toc94775967"/>
      <w:bookmarkStart w:id="16" w:name="_Toc187409970"/>
      <w:r w:rsidRPr="00E63D82">
        <w:rPr>
          <w:rStyle w:val="Nadpis2Char"/>
          <w:rFonts w:ascii="Times New Roman" w:hAnsi="Times New Roman" w:cs="Times New Roman"/>
          <w:sz w:val="24"/>
        </w:rPr>
        <w:t>osvedčená kópia diplomu o kvalifikačnej atestácii II. stupňa, resp. úradne overená kópia diplomu o získanej špecializácii</w:t>
      </w:r>
      <w:bookmarkEnd w:id="15"/>
      <w:bookmarkEnd w:id="16"/>
      <w:r w:rsidRPr="00E63D82">
        <w:rPr>
          <w:rFonts w:eastAsiaTheme="majorEastAsia"/>
          <w:b/>
          <w:bCs/>
        </w:rPr>
        <w:t xml:space="preserve"> </w:t>
      </w:r>
      <w:r w:rsidRPr="00E63D82">
        <w:rPr>
          <w:rFonts w:eastAsiaTheme="majorEastAsia"/>
          <w:bCs/>
          <w:i/>
        </w:rPr>
        <w:t>v špecializačnom odbore, v ktorom sa vymenúvacie konanie uskutočňuje</w:t>
      </w:r>
      <w:r w:rsidRPr="00E63D82">
        <w:rPr>
          <w:rFonts w:eastAsiaTheme="majorEastAsia"/>
          <w:b/>
          <w:bCs/>
          <w:i/>
        </w:rPr>
        <w:t xml:space="preserve"> </w:t>
      </w:r>
    </w:p>
    <w:p w14:paraId="0CDC6363" w14:textId="7882366A" w:rsidR="007A1473" w:rsidRPr="00591A71" w:rsidRDefault="00FF6B5F" w:rsidP="004851A2">
      <w:pPr>
        <w:pStyle w:val="Odsekzoznamu"/>
        <w:numPr>
          <w:ilvl w:val="0"/>
          <w:numId w:val="5"/>
        </w:numPr>
        <w:rPr>
          <w:i/>
        </w:rPr>
      </w:pPr>
      <w:bookmarkStart w:id="17" w:name="_Toc94775968"/>
      <w:bookmarkStart w:id="18" w:name="_Toc187409971"/>
      <w:r w:rsidRPr="00E63D82">
        <w:rPr>
          <w:rStyle w:val="Nadpis2Char"/>
          <w:rFonts w:ascii="Times New Roman" w:hAnsi="Times New Roman" w:cs="Times New Roman"/>
          <w:sz w:val="24"/>
        </w:rPr>
        <w:t>potvrdenie o vykonávaní minimálne 8 rokov praxe</w:t>
      </w:r>
      <w:bookmarkEnd w:id="17"/>
      <w:bookmarkEnd w:id="18"/>
      <w:r w:rsidRPr="00E63D82">
        <w:rPr>
          <w:rFonts w:eastAsiaTheme="majorEastAsia"/>
          <w:b/>
          <w:bCs/>
        </w:rPr>
        <w:t xml:space="preserve"> </w:t>
      </w:r>
      <w:r w:rsidRPr="00E63D82">
        <w:rPr>
          <w:rFonts w:eastAsiaTheme="majorEastAsia"/>
          <w:bCs/>
          <w:i/>
        </w:rPr>
        <w:t>v odbore, ku ktorému je priradený odbor habilitačného konania a inauguračného konania, v ktorom sa inauguračné konanie uskutočňuje</w:t>
      </w:r>
      <w:r w:rsidRPr="00E63D82">
        <w:rPr>
          <w:rFonts w:eastAsiaTheme="majorEastAsia"/>
          <w:b/>
          <w:bCs/>
          <w:i/>
        </w:rPr>
        <w:t xml:space="preserve"> </w:t>
      </w:r>
    </w:p>
    <w:p w14:paraId="366E6D88" w14:textId="0068C3EA" w:rsidR="00591A71" w:rsidRDefault="00591A71" w:rsidP="00591A71">
      <w:pPr>
        <w:rPr>
          <w:iCs/>
        </w:rPr>
      </w:pPr>
      <w:r>
        <w:rPr>
          <w:iCs/>
        </w:rPr>
        <w:br w:type="page"/>
      </w:r>
    </w:p>
    <w:p w14:paraId="78717203" w14:textId="77777777" w:rsidR="00591A71" w:rsidRDefault="00E752B3" w:rsidP="00E752B3">
      <w:pPr>
        <w:tabs>
          <w:tab w:val="left" w:pos="5400"/>
        </w:tabs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4EBC52D2" w14:textId="4EE7DDA7" w:rsidR="00591A71" w:rsidRDefault="00591A71" w:rsidP="00E752B3">
      <w:pPr>
        <w:tabs>
          <w:tab w:val="left" w:pos="5400"/>
        </w:tabs>
        <w:spacing w:before="240" w:after="240"/>
      </w:pPr>
    </w:p>
    <w:p w14:paraId="302F3EA3" w14:textId="77777777" w:rsidR="00591A71" w:rsidRDefault="00591A71" w:rsidP="00E752B3">
      <w:pPr>
        <w:tabs>
          <w:tab w:val="left" w:pos="5400"/>
        </w:tabs>
        <w:spacing w:before="240" w:after="240"/>
      </w:pPr>
    </w:p>
    <w:p w14:paraId="2385DF30" w14:textId="332FE04A" w:rsidR="00E752B3" w:rsidRPr="00591A71" w:rsidRDefault="00E752B3" w:rsidP="00E752B3">
      <w:pPr>
        <w:tabs>
          <w:tab w:val="left" w:pos="5400"/>
        </w:tabs>
        <w:spacing w:before="240" w:after="240"/>
        <w:rPr>
          <w:bCs/>
          <w:iCs/>
        </w:rPr>
      </w:pPr>
      <w:r w:rsidRPr="00591A71">
        <w:rPr>
          <w:bCs/>
          <w:iCs/>
        </w:rPr>
        <w:br w:type="page"/>
      </w:r>
    </w:p>
    <w:p w14:paraId="3894BE32" w14:textId="77777777" w:rsidR="001C6907" w:rsidRPr="00E63D82" w:rsidRDefault="004C78B6" w:rsidP="004851A2">
      <w:pPr>
        <w:pStyle w:val="Odsekzoznamu"/>
        <w:numPr>
          <w:ilvl w:val="0"/>
          <w:numId w:val="6"/>
        </w:numPr>
        <w:ind w:left="426"/>
      </w:pPr>
      <w:bookmarkStart w:id="19" w:name="_Toc94775969"/>
      <w:bookmarkStart w:id="20" w:name="_Toc187409972"/>
      <w:r w:rsidRPr="00E63D82">
        <w:rPr>
          <w:rStyle w:val="Nadpis1Char"/>
          <w:lang w:val="sk-SK"/>
        </w:rPr>
        <w:t>Potvrdenie o období, počas ktorého bol uchádzač v pracovnom pomere s vysokou školou</w:t>
      </w:r>
      <w:bookmarkEnd w:id="19"/>
      <w:bookmarkEnd w:id="20"/>
      <w:r w:rsidRPr="00E63D82">
        <w:rPr>
          <w:rStyle w:val="Nadpis1Char"/>
          <w:lang w:val="sk-SK"/>
        </w:rPr>
        <w:t xml:space="preserve"> </w:t>
      </w:r>
      <w:r w:rsidRPr="00E63D82">
        <w:t>(vrátane pracovného pomeru s</w:t>
      </w:r>
      <w:r w:rsidR="00496450" w:rsidRPr="00E63D82">
        <w:t> </w:t>
      </w:r>
      <w:r w:rsidRPr="00E63D82">
        <w:t>vysokou</w:t>
      </w:r>
      <w:r w:rsidR="00496450" w:rsidRPr="00E63D82">
        <w:t xml:space="preserve"> </w:t>
      </w:r>
      <w:r w:rsidRPr="00E63D82">
        <w:t>školou v</w:t>
      </w:r>
      <w:r w:rsidR="00496450" w:rsidRPr="00E63D82">
        <w:t> </w:t>
      </w:r>
      <w:r w:rsidRPr="00E63D82">
        <w:t>zahraničí)</w:t>
      </w:r>
      <w:r w:rsidRPr="00E63D82">
        <w:rPr>
          <w:rStyle w:val="Nadpis1Char"/>
          <w:lang w:val="sk-SK"/>
        </w:rPr>
        <w:t>, a o rozsahu úväzku počas tohto obdobia</w:t>
      </w:r>
      <w:r w:rsidRPr="00E63D82">
        <w:rPr>
          <w:sz w:val="32"/>
          <w:lang w:eastAsia="en-US"/>
        </w:rPr>
        <w:t xml:space="preserve"> </w:t>
      </w:r>
    </w:p>
    <w:p w14:paraId="3D51437B" w14:textId="1F82CD6E" w:rsidR="00F018C8" w:rsidRDefault="004C78B6" w:rsidP="001C6907">
      <w:pPr>
        <w:ind w:left="426"/>
        <w:rPr>
          <w:lang w:eastAsia="en-US"/>
        </w:rPr>
      </w:pPr>
      <w:r w:rsidRPr="00E63D82">
        <w:rPr>
          <w:lang w:eastAsia="en-US"/>
        </w:rPr>
        <w:t>(svojím podpisom potvrdzuje zodpovedná osoba – príslušný prodekan fakulty vysokej školy, resp. vedúci úseku ľudských zdrojov).</w:t>
      </w:r>
    </w:p>
    <w:p w14:paraId="780FC31C" w14:textId="4C1A3547" w:rsidR="00591A71" w:rsidRDefault="00591A71" w:rsidP="00591A71">
      <w:pPr>
        <w:rPr>
          <w:lang w:eastAsia="en-US"/>
        </w:rPr>
      </w:pPr>
      <w:r>
        <w:rPr>
          <w:lang w:eastAsia="en-US"/>
        </w:rPr>
        <w:br w:type="page"/>
      </w:r>
    </w:p>
    <w:p w14:paraId="0E5DC676" w14:textId="77777777" w:rsidR="00591A71" w:rsidRDefault="004D56D8" w:rsidP="004D56D8">
      <w:pPr>
        <w:tabs>
          <w:tab w:val="left" w:pos="5400"/>
        </w:tabs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326D2970" w14:textId="77777777" w:rsidR="00591A71" w:rsidRDefault="00591A71" w:rsidP="004D56D8">
      <w:pPr>
        <w:tabs>
          <w:tab w:val="left" w:pos="5400"/>
        </w:tabs>
        <w:spacing w:before="240" w:after="240"/>
      </w:pPr>
    </w:p>
    <w:p w14:paraId="1F80E803" w14:textId="77777777" w:rsidR="00591A71" w:rsidRDefault="00591A71" w:rsidP="004D56D8">
      <w:pPr>
        <w:tabs>
          <w:tab w:val="left" w:pos="5400"/>
        </w:tabs>
        <w:spacing w:before="240" w:after="240"/>
      </w:pPr>
    </w:p>
    <w:p w14:paraId="377EAB5D" w14:textId="20DB7E16" w:rsidR="004D56D8" w:rsidRPr="00591A71" w:rsidRDefault="004D56D8" w:rsidP="004D56D8">
      <w:pPr>
        <w:tabs>
          <w:tab w:val="left" w:pos="5400"/>
        </w:tabs>
        <w:spacing w:before="240" w:after="240"/>
        <w:rPr>
          <w:bCs/>
          <w:iCs/>
        </w:rPr>
      </w:pPr>
      <w:r w:rsidRPr="00591A71">
        <w:rPr>
          <w:bCs/>
          <w:iCs/>
        </w:rPr>
        <w:br w:type="page"/>
      </w:r>
    </w:p>
    <w:p w14:paraId="1180F1EB" w14:textId="77777777" w:rsidR="004C78B6" w:rsidRPr="00E63D82" w:rsidRDefault="004C78B6" w:rsidP="004C78B6">
      <w:pPr>
        <w:pStyle w:val="Odsekzoznamu"/>
        <w:numPr>
          <w:ilvl w:val="0"/>
          <w:numId w:val="6"/>
        </w:numPr>
        <w:ind w:left="426"/>
      </w:pPr>
      <w:bookmarkStart w:id="21" w:name="_Toc94775970"/>
      <w:bookmarkStart w:id="22" w:name="_Toc187409973"/>
      <w:r w:rsidRPr="00E63D82">
        <w:rPr>
          <w:rStyle w:val="Nadpis1Char"/>
          <w:lang w:val="sk-SK"/>
        </w:rPr>
        <w:t>Prehľad pedagogickej činnosti</w:t>
      </w:r>
      <w:bookmarkEnd w:id="21"/>
      <w:bookmarkEnd w:id="22"/>
      <w:r w:rsidRPr="00E63D82">
        <w:rPr>
          <w:b/>
        </w:rPr>
        <w:t xml:space="preserve"> </w:t>
      </w:r>
      <w:r w:rsidRPr="00E63D82">
        <w:t>na vysokej škole a</w:t>
      </w:r>
      <w:r w:rsidRPr="00E63D82">
        <w:rPr>
          <w:b/>
        </w:rPr>
        <w:t> prehľad dosiahnutých výsledkov</w:t>
      </w:r>
      <w:r w:rsidRPr="00E63D82">
        <w:t xml:space="preserve"> v tejto činnosti vo funkcii docenta (</w:t>
      </w:r>
      <w:proofErr w:type="spellStart"/>
      <w:r w:rsidRPr="00E63D82">
        <w:t>ust</w:t>
      </w:r>
      <w:proofErr w:type="spellEnd"/>
      <w:r w:rsidRPr="00E63D82">
        <w:t xml:space="preserve">. § 75 ods. 3 zákona) </w:t>
      </w:r>
      <w:r w:rsidRPr="00E63D82">
        <w:rPr>
          <w:b/>
        </w:rPr>
        <w:t>potvrdený príslušným prodekanom fakulty vysokej školy</w:t>
      </w:r>
      <w:r w:rsidRPr="00E63D82">
        <w:t xml:space="preserve"> v štruktúre:</w:t>
      </w:r>
    </w:p>
    <w:p w14:paraId="1ACD83C3" w14:textId="77777777" w:rsidR="004C78B6" w:rsidRPr="00E63D82" w:rsidRDefault="004C78B6" w:rsidP="004C78B6">
      <w:pPr>
        <w:numPr>
          <w:ilvl w:val="0"/>
          <w:numId w:val="12"/>
        </w:numPr>
        <w:tabs>
          <w:tab w:val="clear" w:pos="737"/>
        </w:tabs>
        <w:spacing w:before="60" w:after="60"/>
        <w:ind w:left="993" w:hanging="426"/>
      </w:pPr>
      <w:r w:rsidRPr="00E63D82">
        <w:t>jednotky študijného programu (prednáška, seminár, cvičenie, laboratórne práce, exkurzia, odborná prax a pod.), v ktorých uchádzač pôsobil za obdobie posledných 5 rokov;</w:t>
      </w:r>
    </w:p>
    <w:p w14:paraId="59449CF1" w14:textId="77777777" w:rsidR="004C78B6" w:rsidRPr="00E63D82" w:rsidRDefault="004C78B6" w:rsidP="004C78B6">
      <w:pPr>
        <w:numPr>
          <w:ilvl w:val="0"/>
          <w:numId w:val="12"/>
        </w:numPr>
        <w:tabs>
          <w:tab w:val="clear" w:pos="737"/>
        </w:tabs>
        <w:spacing w:before="0" w:after="60"/>
        <w:ind w:left="993" w:hanging="426"/>
      </w:pPr>
      <w:r w:rsidRPr="00E63D82">
        <w:t>zavedenie nových jednotiek študijného programu;</w:t>
      </w:r>
    </w:p>
    <w:p w14:paraId="38459FDE" w14:textId="77777777" w:rsidR="004C78B6" w:rsidRPr="00E63D82" w:rsidRDefault="004C78B6" w:rsidP="004C78B6">
      <w:pPr>
        <w:numPr>
          <w:ilvl w:val="0"/>
          <w:numId w:val="12"/>
        </w:numPr>
        <w:tabs>
          <w:tab w:val="clear" w:pos="737"/>
        </w:tabs>
        <w:spacing w:before="0" w:after="60"/>
        <w:ind w:left="993" w:hanging="426"/>
      </w:pPr>
      <w:r w:rsidRPr="00E63D82">
        <w:t>príprava nových študijných programov, ich garantovanie, príprava nových učebníc a učebných pomôcok;</w:t>
      </w:r>
    </w:p>
    <w:p w14:paraId="6212EB14" w14:textId="77777777" w:rsidR="004C78B6" w:rsidRPr="00E63D82" w:rsidRDefault="004C78B6" w:rsidP="004C78B6">
      <w:pPr>
        <w:numPr>
          <w:ilvl w:val="0"/>
          <w:numId w:val="12"/>
        </w:numPr>
        <w:tabs>
          <w:tab w:val="clear" w:pos="737"/>
        </w:tabs>
        <w:spacing w:before="0" w:after="60"/>
        <w:ind w:left="993" w:hanging="426"/>
      </w:pPr>
      <w:r w:rsidRPr="00E63D82">
        <w:t>vedenie a oponovanie magisterských záverečných prác;</w:t>
      </w:r>
    </w:p>
    <w:p w14:paraId="0AD13988" w14:textId="77777777" w:rsidR="004C78B6" w:rsidRPr="00E63D82" w:rsidRDefault="004C78B6" w:rsidP="004C78B6">
      <w:pPr>
        <w:numPr>
          <w:ilvl w:val="0"/>
          <w:numId w:val="12"/>
        </w:numPr>
        <w:tabs>
          <w:tab w:val="clear" w:pos="737"/>
        </w:tabs>
        <w:spacing w:before="0" w:after="60"/>
        <w:ind w:left="993" w:hanging="426"/>
      </w:pPr>
      <w:r w:rsidRPr="00E63D82">
        <w:t>vedenie nadaných študentov (ŠVOČ a iné);</w:t>
      </w:r>
    </w:p>
    <w:p w14:paraId="1798D307" w14:textId="77777777" w:rsidR="004C78B6" w:rsidRPr="00E63D82" w:rsidRDefault="004C78B6" w:rsidP="004C78B6">
      <w:pPr>
        <w:numPr>
          <w:ilvl w:val="0"/>
          <w:numId w:val="12"/>
        </w:numPr>
        <w:tabs>
          <w:tab w:val="clear" w:pos="737"/>
        </w:tabs>
        <w:spacing w:before="0" w:after="60"/>
        <w:ind w:left="993" w:hanging="426"/>
      </w:pPr>
      <w:r w:rsidRPr="00E63D82">
        <w:t>predsedníctvo a členstvo v komisiách pre štátne skúšky;</w:t>
      </w:r>
    </w:p>
    <w:p w14:paraId="5CE464FF" w14:textId="77777777" w:rsidR="004C78B6" w:rsidRPr="00E63D82" w:rsidRDefault="004C78B6" w:rsidP="004C78B6">
      <w:pPr>
        <w:numPr>
          <w:ilvl w:val="0"/>
          <w:numId w:val="12"/>
        </w:numPr>
        <w:tabs>
          <w:tab w:val="clear" w:pos="737"/>
        </w:tabs>
        <w:spacing w:before="0" w:after="60"/>
        <w:ind w:left="993" w:hanging="426"/>
      </w:pPr>
      <w:r w:rsidRPr="00E63D82">
        <w:t>predsedníctvo a členstvo v komisiách pre rigorózne skúšky;</w:t>
      </w:r>
    </w:p>
    <w:p w14:paraId="41035FFB" w14:textId="77777777" w:rsidR="00B766F2" w:rsidRPr="00E63D82" w:rsidRDefault="004C78B6" w:rsidP="004C78B6">
      <w:pPr>
        <w:numPr>
          <w:ilvl w:val="0"/>
          <w:numId w:val="12"/>
        </w:numPr>
        <w:tabs>
          <w:tab w:val="clear" w:pos="737"/>
        </w:tabs>
        <w:spacing w:before="0" w:after="60"/>
        <w:ind w:left="993" w:hanging="426"/>
      </w:pPr>
      <w:r w:rsidRPr="00E63D82">
        <w:t>zahraničná spolupráca v oblasti pedagogiky (v prípade projektov uviesť postavenie v personálnej matici projektu: zodpovedný riešiteľ projektu, zástupca zodpovedného riešiteľa, resp. spoluriešiteľ projektu).</w:t>
      </w:r>
    </w:p>
    <w:p w14:paraId="3985F5C1" w14:textId="650DDFB0" w:rsidR="00591A71" w:rsidRDefault="00591A71" w:rsidP="004D56D8">
      <w:pPr>
        <w:tabs>
          <w:tab w:val="left" w:pos="6012"/>
        </w:tabs>
        <w:spacing w:before="240" w:after="240"/>
        <w:rPr>
          <w:bCs/>
          <w:iCs/>
        </w:rPr>
      </w:pPr>
      <w:r>
        <w:rPr>
          <w:bCs/>
          <w:iCs/>
        </w:rPr>
        <w:br w:type="page"/>
      </w:r>
    </w:p>
    <w:p w14:paraId="4BAACDCD" w14:textId="77777777" w:rsidR="00591A71" w:rsidRDefault="004D56D8" w:rsidP="004D56D8">
      <w:pPr>
        <w:tabs>
          <w:tab w:val="left" w:pos="6012"/>
        </w:tabs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6635376F" w14:textId="77777777" w:rsidR="00591A71" w:rsidRDefault="00591A71" w:rsidP="004D56D8">
      <w:pPr>
        <w:tabs>
          <w:tab w:val="left" w:pos="6012"/>
        </w:tabs>
        <w:spacing w:before="240" w:after="240"/>
      </w:pPr>
    </w:p>
    <w:p w14:paraId="67D954D3" w14:textId="77777777" w:rsidR="00591A71" w:rsidRDefault="00591A71" w:rsidP="004D56D8">
      <w:pPr>
        <w:tabs>
          <w:tab w:val="left" w:pos="6012"/>
        </w:tabs>
        <w:spacing w:before="240" w:after="240"/>
      </w:pPr>
    </w:p>
    <w:p w14:paraId="6331B139" w14:textId="229C78F7" w:rsidR="004D56D8" w:rsidRPr="00591A71" w:rsidRDefault="004D56D8" w:rsidP="004D56D8">
      <w:pPr>
        <w:tabs>
          <w:tab w:val="left" w:pos="6012"/>
        </w:tabs>
        <w:spacing w:before="240" w:after="240"/>
        <w:rPr>
          <w:bCs/>
          <w:iCs/>
        </w:rPr>
      </w:pPr>
      <w:r w:rsidRPr="00591A71">
        <w:rPr>
          <w:bCs/>
          <w:iCs/>
        </w:rPr>
        <w:br w:type="page"/>
      </w:r>
    </w:p>
    <w:p w14:paraId="0468B5D2" w14:textId="743DDBCE" w:rsidR="00CA5F13" w:rsidRPr="00E63D82" w:rsidRDefault="004C78B6" w:rsidP="00CA5F13">
      <w:pPr>
        <w:pStyle w:val="Odsekzoznamu"/>
        <w:numPr>
          <w:ilvl w:val="0"/>
          <w:numId w:val="6"/>
        </w:numPr>
        <w:ind w:left="426"/>
        <w:rPr>
          <w:rStyle w:val="Nadpis1Char"/>
          <w:lang w:val="sk-SK"/>
        </w:rPr>
      </w:pPr>
      <w:bookmarkStart w:id="23" w:name="_Toc94775971"/>
      <w:bookmarkStart w:id="24" w:name="_Toc187409974"/>
      <w:r w:rsidRPr="00E63D82">
        <w:rPr>
          <w:rStyle w:val="Nadpis1Char"/>
          <w:lang w:val="sk-SK"/>
        </w:rPr>
        <w:t>Prehľad pôvodných publikovaných vedeckých prác, odborných prác a umeleckých</w:t>
      </w:r>
      <w:r w:rsidR="00CA5F13" w:rsidRPr="00E63D82">
        <w:rPr>
          <w:rStyle w:val="Nadpis1Char"/>
          <w:lang w:val="sk-SK"/>
        </w:rPr>
        <w:t xml:space="preserve"> prác, učebníc</w:t>
      </w:r>
      <w:r w:rsidR="00C33CBF" w:rsidRPr="00E63D82">
        <w:rPr>
          <w:rStyle w:val="Nadpis1Char"/>
          <w:lang w:val="sk-SK"/>
        </w:rPr>
        <w:t xml:space="preserve"> a</w:t>
      </w:r>
      <w:r w:rsidR="00CA5F13" w:rsidRPr="00E63D82">
        <w:rPr>
          <w:rStyle w:val="Nadpis1Char"/>
          <w:lang w:val="sk-SK"/>
        </w:rPr>
        <w:t xml:space="preserve"> učebných textov</w:t>
      </w:r>
      <w:bookmarkEnd w:id="23"/>
      <w:bookmarkEnd w:id="24"/>
    </w:p>
    <w:p w14:paraId="4013F229" w14:textId="17980C3B" w:rsidR="00332877" w:rsidRDefault="004C78B6" w:rsidP="00CA5F13">
      <w:pPr>
        <w:pStyle w:val="Odsekzoznamu"/>
        <w:ind w:left="426"/>
        <w:rPr>
          <w:lang w:eastAsia="en-US"/>
        </w:rPr>
      </w:pPr>
      <w:r w:rsidRPr="00E63D82">
        <w:rPr>
          <w:lang w:eastAsia="en-US"/>
        </w:rPr>
        <w:t>do 31. 1. 2022 podľa vyhlášky Ministerstva školstva, vedy výskumu a športu Slovenskej republiky č. </w:t>
      </w:r>
      <w:r w:rsidRPr="00E63D82">
        <w:rPr>
          <w:iCs/>
          <w:lang w:eastAsia="en-US"/>
        </w:rPr>
        <w:t>456/2012 Z. z.</w:t>
      </w:r>
      <w:r w:rsidRPr="00E63D82">
        <w:rPr>
          <w:lang w:eastAsia="en-US"/>
        </w:rPr>
        <w:t> o centrálnom registri evidencie publikačnej činnosti a centrálnom registri evidencie umeleckej činnosti a od 1. 2. 2022 podľa vyhlášky Ministerstva školstva, vedy, výskumu a športu Slovenskej republiky č. 397/2020 Z. z. o centrálnom registri evidencie publikačnej činnosti a centrálnom registri evidencie umeleckej činnosti. Tento prehľad sa dokladuje formou výpisu z akademickej knižnice overeného jej zodpovedným zamestnancom. V prípade zamestnancov Univerzity Pavla Jozefa Šafárika ide o výpis z Univerzitnej knižnice UPJŠ overený jej zodpovedným zamestnancom. V prípade vysokých škôl, ktoré sú prispievateľmi do Centrálneho registra evidencie publikačnej činnosti, ide o výpis z príslušnej akademickej knižnice overený prodekanom, v ktorého kompetencii je vedeckovýskumná činnosť fakulty, alebo dekanom príslušnej fakulty vysokej školy. V prípade ostatných uchádzačov, ktorých publikačná činnosť je evidovaná na základe zmluvy o bibliografickej registrácii, ide o výpis z Univerzitnej knižnice UPJŠ overený jej zodpovedným zamestnancom.</w:t>
      </w:r>
    </w:p>
    <w:p w14:paraId="41DB64A4" w14:textId="7706F01A" w:rsidR="00591A71" w:rsidRDefault="00591A71" w:rsidP="00591A71">
      <w:r>
        <w:br w:type="page"/>
      </w:r>
    </w:p>
    <w:p w14:paraId="6465182D" w14:textId="77777777" w:rsidR="00591A71" w:rsidRDefault="004D56D8" w:rsidP="004D56D8">
      <w:pPr>
        <w:tabs>
          <w:tab w:val="left" w:pos="3240"/>
        </w:tabs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3D4394C6" w14:textId="77777777" w:rsidR="00591A71" w:rsidRDefault="00591A71" w:rsidP="004D56D8">
      <w:pPr>
        <w:tabs>
          <w:tab w:val="left" w:pos="3240"/>
        </w:tabs>
        <w:spacing w:before="240" w:after="240"/>
      </w:pPr>
    </w:p>
    <w:p w14:paraId="34E44E46" w14:textId="77777777" w:rsidR="00591A71" w:rsidRDefault="00591A71" w:rsidP="004D56D8">
      <w:pPr>
        <w:tabs>
          <w:tab w:val="left" w:pos="3240"/>
        </w:tabs>
        <w:spacing w:before="240" w:after="240"/>
      </w:pPr>
    </w:p>
    <w:p w14:paraId="583DE390" w14:textId="64AF51DC" w:rsidR="004D56D8" w:rsidRPr="00591A71" w:rsidRDefault="004D56D8" w:rsidP="004D56D8">
      <w:pPr>
        <w:tabs>
          <w:tab w:val="left" w:pos="3240"/>
        </w:tabs>
        <w:spacing w:before="240" w:after="240"/>
        <w:rPr>
          <w:bCs/>
          <w:iCs/>
        </w:rPr>
      </w:pPr>
      <w:r w:rsidRPr="00591A71">
        <w:rPr>
          <w:bCs/>
          <w:iCs/>
        </w:rPr>
        <w:br w:type="page"/>
      </w:r>
    </w:p>
    <w:p w14:paraId="594FEEE4" w14:textId="77777777" w:rsidR="004C78B6" w:rsidRPr="00E63D82" w:rsidRDefault="004C78B6" w:rsidP="00CA5F13">
      <w:pPr>
        <w:pStyle w:val="Odsekzoznamu"/>
        <w:numPr>
          <w:ilvl w:val="0"/>
          <w:numId w:val="6"/>
        </w:numPr>
        <w:ind w:left="426"/>
      </w:pPr>
      <w:bookmarkStart w:id="25" w:name="_Toc94775972"/>
      <w:bookmarkStart w:id="26" w:name="_Toc187409975"/>
      <w:bookmarkStart w:id="27" w:name="_Toc89246667"/>
      <w:r w:rsidRPr="00E63D82">
        <w:rPr>
          <w:rStyle w:val="Nadpis1Char"/>
          <w:lang w:val="sk-SK"/>
        </w:rPr>
        <w:t>Prehľad ďalších indikátorov, ako napr. riešených výskumných úloh, realizovaných technických projektov alebo umeleckých projektov, patentov a autorských osvedčení, vynálezov a technických diel.</w:t>
      </w:r>
      <w:bookmarkEnd w:id="25"/>
      <w:bookmarkEnd w:id="26"/>
    </w:p>
    <w:p w14:paraId="6A8C8A06" w14:textId="359B95BE" w:rsidR="004C78B6" w:rsidRDefault="004C78B6" w:rsidP="004C78B6">
      <w:pPr>
        <w:pStyle w:val="Odsekzoznamu"/>
        <w:ind w:left="426"/>
      </w:pPr>
      <w:r w:rsidRPr="00E63D82">
        <w:t xml:space="preserve">Prehľad </w:t>
      </w:r>
      <w:r w:rsidRPr="00E63D82">
        <w:rPr>
          <w:bCs/>
        </w:rPr>
        <w:t xml:space="preserve">svojím podpisom potvrdzuje príslušný prodekan alebo vedúci oddelenia podpory projektov </w:t>
      </w:r>
      <w:proofErr w:type="spellStart"/>
      <w:r w:rsidRPr="00E63D82">
        <w:rPr>
          <w:bCs/>
        </w:rPr>
        <w:t>CCVaPP</w:t>
      </w:r>
      <w:proofErr w:type="spellEnd"/>
      <w:r w:rsidRPr="00E63D82">
        <w:rPr>
          <w:bCs/>
        </w:rPr>
        <w:t xml:space="preserve"> UPJŠ</w:t>
      </w:r>
      <w:r w:rsidR="00C33CBF" w:rsidRPr="00E63D82">
        <w:rPr>
          <w:bCs/>
        </w:rPr>
        <w:t>,</w:t>
      </w:r>
      <w:r w:rsidRPr="00E63D82">
        <w:rPr>
          <w:bCs/>
        </w:rPr>
        <w:t xml:space="preserve"> alebo sa prikladajú potvrdenia o účasti uchádzača na riešení výskumných úloh, realizovaných projektoch atď.</w:t>
      </w:r>
      <w:r w:rsidRPr="00E63D82">
        <w:t xml:space="preserve"> s uvedením postavenia uchádzača (zodpovedný riešiteľ projektu, zástupca zodpovedného riešiteľa, riešiteľ).</w:t>
      </w:r>
    </w:p>
    <w:p w14:paraId="2CCC6A59" w14:textId="1F1E3F54" w:rsidR="00591A71" w:rsidRDefault="00591A71" w:rsidP="00591A71">
      <w:r>
        <w:br w:type="page"/>
      </w:r>
    </w:p>
    <w:p w14:paraId="720121AE" w14:textId="77777777" w:rsidR="00591A71" w:rsidRDefault="004D56D8" w:rsidP="004D56D8">
      <w:pPr>
        <w:tabs>
          <w:tab w:val="left" w:pos="5364"/>
        </w:tabs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39E260F7" w14:textId="77777777" w:rsidR="00591A71" w:rsidRDefault="00591A71" w:rsidP="004D56D8">
      <w:pPr>
        <w:tabs>
          <w:tab w:val="left" w:pos="5364"/>
        </w:tabs>
      </w:pPr>
    </w:p>
    <w:p w14:paraId="16C53A8D" w14:textId="77777777" w:rsidR="00591A71" w:rsidRDefault="00591A71" w:rsidP="004D56D8">
      <w:pPr>
        <w:tabs>
          <w:tab w:val="left" w:pos="5364"/>
        </w:tabs>
      </w:pPr>
    </w:p>
    <w:p w14:paraId="5FA8E7B8" w14:textId="3CAEBE3F" w:rsidR="004D56D8" w:rsidRPr="00591A71" w:rsidRDefault="004D56D8" w:rsidP="004D56D8">
      <w:pPr>
        <w:tabs>
          <w:tab w:val="left" w:pos="5364"/>
        </w:tabs>
        <w:rPr>
          <w:bCs/>
          <w:iCs/>
        </w:rPr>
      </w:pPr>
      <w:r w:rsidRPr="00591A71">
        <w:rPr>
          <w:bCs/>
          <w:iCs/>
        </w:rPr>
        <w:br w:type="page"/>
      </w:r>
    </w:p>
    <w:p w14:paraId="6DCE7281" w14:textId="77777777" w:rsidR="004C78B6" w:rsidRPr="00E63D82" w:rsidRDefault="004C78B6" w:rsidP="004C78B6">
      <w:pPr>
        <w:pStyle w:val="Odsekzoznamu"/>
        <w:numPr>
          <w:ilvl w:val="0"/>
          <w:numId w:val="6"/>
        </w:numPr>
        <w:ind w:left="426"/>
        <w:rPr>
          <w:b/>
          <w:sz w:val="32"/>
        </w:rPr>
      </w:pPr>
      <w:bookmarkStart w:id="28" w:name="_Toc94775973"/>
      <w:bookmarkStart w:id="29" w:name="_Toc187409976"/>
      <w:r w:rsidRPr="00E63D82">
        <w:rPr>
          <w:rStyle w:val="Nadpis1Char"/>
          <w:lang w:val="sk-SK"/>
        </w:rPr>
        <w:t>Prehľad praxe a výsledkov v oblasti tvorivých činností</w:t>
      </w:r>
      <w:bookmarkEnd w:id="28"/>
      <w:bookmarkEnd w:id="29"/>
      <w:r w:rsidRPr="00E63D82">
        <w:rPr>
          <w:b/>
          <w:bCs/>
          <w:sz w:val="32"/>
        </w:rPr>
        <w:t xml:space="preserve">, </w:t>
      </w:r>
      <w:r w:rsidRPr="00E63D82">
        <w:t>a to najmä: vedenie výskumných alebo umeleckých tímov, organizovanie vedeckých alebo umeleckých podujatí, uskutočňovanie výskumnej, vývojovej, umeleckej alebo inej tvorivej činnosti.</w:t>
      </w:r>
    </w:p>
    <w:p w14:paraId="240BB7F3" w14:textId="2763E786" w:rsidR="004D56D8" w:rsidRDefault="004C78B6" w:rsidP="004C78B6">
      <w:pPr>
        <w:pStyle w:val="Odsekzoznamu"/>
        <w:ind w:left="426"/>
        <w:rPr>
          <w:bCs/>
        </w:rPr>
      </w:pPr>
      <w:r w:rsidRPr="00E63D82">
        <w:t xml:space="preserve">Prehľad </w:t>
      </w:r>
      <w:r w:rsidRPr="00E63D82">
        <w:rPr>
          <w:bCs/>
        </w:rPr>
        <w:t>svojím podpisom potvrdzuje príslušný prodekan alebo sám uchádzač formou čestného vyhlásenia.</w:t>
      </w:r>
    </w:p>
    <w:p w14:paraId="3EB5D147" w14:textId="6BBEC2D9" w:rsidR="00591A71" w:rsidRDefault="00591A71" w:rsidP="00591A71">
      <w:pPr>
        <w:rPr>
          <w:bCs/>
        </w:rPr>
      </w:pPr>
      <w:r>
        <w:rPr>
          <w:bCs/>
        </w:rPr>
        <w:br w:type="page"/>
      </w:r>
    </w:p>
    <w:p w14:paraId="026165A2" w14:textId="77777777" w:rsidR="00591A71" w:rsidRDefault="004D56D8" w:rsidP="004D56D8">
      <w:pPr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15546B34" w14:textId="77777777" w:rsidR="00591A71" w:rsidRDefault="00591A71" w:rsidP="004D56D8">
      <w:pPr>
        <w:spacing w:before="240" w:after="240"/>
      </w:pPr>
    </w:p>
    <w:p w14:paraId="630EF640" w14:textId="77777777" w:rsidR="00591A71" w:rsidRDefault="00591A71" w:rsidP="004D56D8">
      <w:pPr>
        <w:spacing w:before="240" w:after="240"/>
      </w:pPr>
    </w:p>
    <w:p w14:paraId="455E7BD2" w14:textId="62A15A38" w:rsidR="004D56D8" w:rsidRPr="00591A71" w:rsidRDefault="004D56D8" w:rsidP="004D56D8">
      <w:pPr>
        <w:spacing w:before="240" w:after="240"/>
        <w:rPr>
          <w:bCs/>
          <w:iCs/>
        </w:rPr>
      </w:pPr>
      <w:r w:rsidRPr="00591A71">
        <w:rPr>
          <w:bCs/>
          <w:iCs/>
        </w:rPr>
        <w:br w:type="page"/>
      </w:r>
    </w:p>
    <w:p w14:paraId="54C0F643" w14:textId="5009E245" w:rsidR="00B766F2" w:rsidRDefault="00B766F2" w:rsidP="004851A2">
      <w:pPr>
        <w:pStyle w:val="Odsekzoznamu"/>
        <w:numPr>
          <w:ilvl w:val="0"/>
          <w:numId w:val="6"/>
        </w:numPr>
        <w:ind w:left="426"/>
      </w:pPr>
      <w:bookmarkStart w:id="30" w:name="_Toc92980525"/>
      <w:bookmarkStart w:id="31" w:name="_Toc94775974"/>
      <w:bookmarkStart w:id="32" w:name="_Toc187409977"/>
      <w:r w:rsidRPr="00E63D82">
        <w:rPr>
          <w:rStyle w:val="Nadpis1Char"/>
          <w:lang w:val="sk-SK"/>
        </w:rPr>
        <w:t>Prehľad prednášok a</w:t>
      </w:r>
      <w:r w:rsidR="00332877" w:rsidRPr="00E63D82">
        <w:rPr>
          <w:rStyle w:val="Nadpis1Char"/>
          <w:lang w:val="sk-SK"/>
        </w:rPr>
        <w:t> </w:t>
      </w:r>
      <w:r w:rsidRPr="00E63D82">
        <w:rPr>
          <w:rStyle w:val="Nadpis1Char"/>
          <w:lang w:val="sk-SK"/>
        </w:rPr>
        <w:t>prednáškových</w:t>
      </w:r>
      <w:r w:rsidR="00332877" w:rsidRPr="00E63D82">
        <w:rPr>
          <w:rStyle w:val="Nadpis1Char"/>
          <w:lang w:val="sk-SK"/>
        </w:rPr>
        <w:t xml:space="preserve"> </w:t>
      </w:r>
      <w:r w:rsidRPr="00E63D82">
        <w:rPr>
          <w:rStyle w:val="Nadpis1Char"/>
          <w:lang w:val="sk-SK"/>
        </w:rPr>
        <w:t>pobytov doma a</w:t>
      </w:r>
      <w:r w:rsidR="00332877" w:rsidRPr="00E63D82">
        <w:rPr>
          <w:rStyle w:val="Nadpis1Char"/>
          <w:lang w:val="sk-SK"/>
        </w:rPr>
        <w:t> </w:t>
      </w:r>
      <w:r w:rsidRPr="00E63D82">
        <w:rPr>
          <w:rStyle w:val="Nadpis1Char"/>
          <w:lang w:val="sk-SK"/>
        </w:rPr>
        <w:t>v</w:t>
      </w:r>
      <w:r w:rsidR="00332877" w:rsidRPr="00E63D82">
        <w:rPr>
          <w:rStyle w:val="Nadpis1Char"/>
          <w:lang w:val="sk-SK"/>
        </w:rPr>
        <w:t> </w:t>
      </w:r>
      <w:r w:rsidRPr="00E63D82">
        <w:rPr>
          <w:rStyle w:val="Nadpis1Char"/>
          <w:lang w:val="sk-SK"/>
        </w:rPr>
        <w:t>zahraničí</w:t>
      </w:r>
      <w:bookmarkEnd w:id="27"/>
      <w:bookmarkEnd w:id="30"/>
      <w:bookmarkEnd w:id="31"/>
      <w:bookmarkEnd w:id="32"/>
      <w:r w:rsidRPr="00E63D82">
        <w:t>. V zozname sa uvádzajú osobitne zahraničné prednáškové pobyty hradené pozývateľom. Prehľad svojím podpisom potvrdzuje príslušný prodekan alebo s</w:t>
      </w:r>
      <w:r w:rsidR="004C78B6" w:rsidRPr="00E63D82">
        <w:t>á</w:t>
      </w:r>
      <w:r w:rsidRPr="00E63D82">
        <w:t>m uchádzač formou čestného vyhlásenia.</w:t>
      </w:r>
    </w:p>
    <w:p w14:paraId="33E257E6" w14:textId="3D166079" w:rsidR="00591A71" w:rsidRDefault="00591A71" w:rsidP="00591A71">
      <w:pPr>
        <w:ind w:left="66"/>
      </w:pPr>
      <w:r>
        <w:br w:type="page"/>
      </w:r>
    </w:p>
    <w:p w14:paraId="4B4FF4CD" w14:textId="77777777" w:rsidR="00591A71" w:rsidRDefault="004D56D8" w:rsidP="004D56D8">
      <w:pPr>
        <w:tabs>
          <w:tab w:val="left" w:pos="6012"/>
        </w:tabs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26528EEF" w14:textId="77777777" w:rsidR="00591A71" w:rsidRDefault="00591A71" w:rsidP="004D56D8">
      <w:pPr>
        <w:tabs>
          <w:tab w:val="left" w:pos="6012"/>
        </w:tabs>
        <w:spacing w:before="240" w:after="240"/>
      </w:pPr>
    </w:p>
    <w:p w14:paraId="2FA677B8" w14:textId="77777777" w:rsidR="00591A71" w:rsidRDefault="00591A71" w:rsidP="004D56D8">
      <w:pPr>
        <w:tabs>
          <w:tab w:val="left" w:pos="6012"/>
        </w:tabs>
        <w:spacing w:before="240" w:after="240"/>
      </w:pPr>
    </w:p>
    <w:p w14:paraId="65F0D2A3" w14:textId="4842398B" w:rsidR="004D56D8" w:rsidRPr="00591A71" w:rsidRDefault="004D56D8" w:rsidP="004D56D8">
      <w:pPr>
        <w:tabs>
          <w:tab w:val="left" w:pos="6012"/>
        </w:tabs>
        <w:spacing w:before="240" w:after="240"/>
        <w:rPr>
          <w:bCs/>
          <w:iCs/>
        </w:rPr>
      </w:pPr>
      <w:r w:rsidRPr="00591A71">
        <w:rPr>
          <w:bCs/>
          <w:iCs/>
        </w:rPr>
        <w:br w:type="page"/>
      </w:r>
    </w:p>
    <w:p w14:paraId="62CD9BD7" w14:textId="204B88BD" w:rsidR="00CF6954" w:rsidRPr="00591A71" w:rsidRDefault="00CF6954" w:rsidP="00CF6954">
      <w:pPr>
        <w:pStyle w:val="Odsekzoznamu"/>
        <w:numPr>
          <w:ilvl w:val="0"/>
          <w:numId w:val="6"/>
        </w:numPr>
        <w:ind w:left="426"/>
        <w:rPr>
          <w:sz w:val="32"/>
          <w:lang w:eastAsia="en-US"/>
        </w:rPr>
      </w:pPr>
      <w:bookmarkStart w:id="33" w:name="_Toc92980526"/>
      <w:bookmarkStart w:id="34" w:name="_Toc94775975"/>
      <w:bookmarkStart w:id="35" w:name="_Toc187409978"/>
      <w:bookmarkStart w:id="36" w:name="_Toc89246668"/>
      <w:r w:rsidRPr="00E63D82">
        <w:rPr>
          <w:rStyle w:val="Nadpis1Char"/>
          <w:lang w:val="sk-SK" w:eastAsia="sk-SK"/>
        </w:rPr>
        <w:t>Prehľad</w:t>
      </w:r>
      <w:bookmarkEnd w:id="33"/>
      <w:r w:rsidRPr="00E63D82">
        <w:rPr>
          <w:rStyle w:val="Nadpis1Char"/>
          <w:lang w:val="sk-SK"/>
        </w:rPr>
        <w:t xml:space="preserve"> ostatnej vedeckej a odbornej aktivity</w:t>
      </w:r>
      <w:bookmarkEnd w:id="34"/>
      <w:bookmarkEnd w:id="35"/>
      <w:r w:rsidRPr="00E63D82">
        <w:rPr>
          <w:b/>
          <w:sz w:val="32"/>
          <w:lang w:eastAsia="en-US"/>
        </w:rPr>
        <w:t xml:space="preserve"> </w:t>
      </w:r>
      <w:r w:rsidRPr="00E63D82">
        <w:t>(ocenenia, členstvo v redakčných radách, programových výboroch konferencií, odborných a expertných orgánoch a pod.)</w:t>
      </w:r>
    </w:p>
    <w:p w14:paraId="0CC98BA9" w14:textId="60D4BEA6" w:rsidR="00591A71" w:rsidRDefault="00591A71" w:rsidP="00591A71">
      <w:pPr>
        <w:rPr>
          <w:sz w:val="32"/>
          <w:lang w:eastAsia="en-US"/>
        </w:rPr>
      </w:pPr>
      <w:r>
        <w:rPr>
          <w:sz w:val="32"/>
          <w:lang w:eastAsia="en-US"/>
        </w:rPr>
        <w:br w:type="page"/>
      </w:r>
    </w:p>
    <w:p w14:paraId="2030A6FD" w14:textId="77777777" w:rsidR="00591A71" w:rsidRDefault="004D56D8" w:rsidP="004D56D8">
      <w:pPr>
        <w:tabs>
          <w:tab w:val="left" w:pos="8316"/>
        </w:tabs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0BA6B9F7" w14:textId="77777777" w:rsidR="00591A71" w:rsidRDefault="00591A71" w:rsidP="004D56D8">
      <w:pPr>
        <w:tabs>
          <w:tab w:val="left" w:pos="8316"/>
        </w:tabs>
      </w:pPr>
    </w:p>
    <w:p w14:paraId="2370E068" w14:textId="77777777" w:rsidR="00591A71" w:rsidRDefault="00591A71" w:rsidP="004D56D8">
      <w:pPr>
        <w:tabs>
          <w:tab w:val="left" w:pos="8316"/>
        </w:tabs>
      </w:pPr>
    </w:p>
    <w:p w14:paraId="04E08524" w14:textId="1638FDE4" w:rsidR="004D56D8" w:rsidRPr="00591A71" w:rsidRDefault="004D56D8" w:rsidP="004D56D8">
      <w:pPr>
        <w:tabs>
          <w:tab w:val="left" w:pos="8316"/>
        </w:tabs>
        <w:rPr>
          <w:bCs/>
          <w:iCs/>
        </w:rPr>
      </w:pPr>
      <w:r w:rsidRPr="00591A71">
        <w:rPr>
          <w:bCs/>
          <w:iCs/>
        </w:rPr>
        <w:br w:type="page"/>
      </w:r>
    </w:p>
    <w:p w14:paraId="3460571F" w14:textId="3C5DC1AF" w:rsidR="004D56D8" w:rsidRPr="00591A71" w:rsidRDefault="00CF6954" w:rsidP="00CF6954">
      <w:pPr>
        <w:pStyle w:val="Odsekzoznamu"/>
        <w:numPr>
          <w:ilvl w:val="0"/>
          <w:numId w:val="6"/>
        </w:numPr>
        <w:ind w:left="426"/>
        <w:rPr>
          <w:b/>
          <w:sz w:val="32"/>
          <w:lang w:eastAsia="en-US"/>
        </w:rPr>
      </w:pPr>
      <w:bookmarkStart w:id="37" w:name="_Toc94775976"/>
      <w:bookmarkStart w:id="38" w:name="_Toc187409979"/>
      <w:r w:rsidRPr="00E63D82">
        <w:rPr>
          <w:rStyle w:val="Nadpis1Char"/>
          <w:lang w:val="sk-SK" w:eastAsia="sk-SK"/>
        </w:rPr>
        <w:t>Prehľad iných relevantných aktivít v oblasti vzdelávania</w:t>
      </w:r>
      <w:bookmarkEnd w:id="37"/>
      <w:bookmarkEnd w:id="38"/>
      <w:r w:rsidRPr="00E63D82">
        <w:rPr>
          <w:b/>
          <w:sz w:val="32"/>
          <w:lang w:eastAsia="en-US"/>
        </w:rPr>
        <w:t xml:space="preserve"> </w:t>
      </w:r>
      <w:r w:rsidRPr="00E63D82">
        <w:t>(členstvo v odborných grémiách, orgánoch a radách zameraných na VŠ vzdelávanie, prednáškový pobyt v zahraničí v rozsahu súhrnne najmenej 20 dní (napr. mobility ERASMUS – výučba), organizovanie alebo odborná garancia vzdelávacích aktivít (workshop, výstava, odborná exkurzia a pod.), preukázanie rozvíjania jazykových, pedagogických alebo digitálnych zručností a spôsobilostí, ocenenia za pedagogickú činnosť.</w:t>
      </w:r>
    </w:p>
    <w:p w14:paraId="73DC307C" w14:textId="1A74C495" w:rsidR="00591A71" w:rsidRPr="00591A71" w:rsidRDefault="00591A71" w:rsidP="00591A71">
      <w:pPr>
        <w:rPr>
          <w:bCs/>
          <w:sz w:val="32"/>
          <w:lang w:eastAsia="en-US"/>
        </w:rPr>
      </w:pPr>
      <w:r w:rsidRPr="00591A71">
        <w:rPr>
          <w:bCs/>
          <w:sz w:val="32"/>
          <w:lang w:eastAsia="en-US"/>
        </w:rPr>
        <w:br w:type="page"/>
      </w:r>
    </w:p>
    <w:p w14:paraId="297764D9" w14:textId="77777777" w:rsidR="00745A31" w:rsidRDefault="004D56D8" w:rsidP="004D56D8">
      <w:pPr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018CB72F" w14:textId="77777777" w:rsidR="00745A31" w:rsidRDefault="00745A31" w:rsidP="004D56D8">
      <w:pPr>
        <w:spacing w:before="240" w:after="240"/>
      </w:pPr>
    </w:p>
    <w:p w14:paraId="0346A5D5" w14:textId="77777777" w:rsidR="00745A31" w:rsidRDefault="00745A31" w:rsidP="004D56D8">
      <w:pPr>
        <w:spacing w:before="240" w:after="240"/>
      </w:pPr>
    </w:p>
    <w:p w14:paraId="32BD8244" w14:textId="0E5C3AC1" w:rsidR="004D56D8" w:rsidRPr="00745A31" w:rsidRDefault="004D56D8" w:rsidP="004D56D8">
      <w:pPr>
        <w:spacing w:before="240" w:after="240"/>
        <w:rPr>
          <w:bCs/>
          <w:iCs/>
        </w:rPr>
      </w:pPr>
      <w:r w:rsidRPr="00745A31">
        <w:rPr>
          <w:bCs/>
          <w:iCs/>
        </w:rPr>
        <w:br w:type="page"/>
      </w:r>
    </w:p>
    <w:p w14:paraId="2B3B2992" w14:textId="48547F55" w:rsidR="00467E2F" w:rsidRDefault="006B227C" w:rsidP="004851A2">
      <w:pPr>
        <w:pStyle w:val="Nadpis1"/>
        <w:pageBreakBefore w:val="0"/>
        <w:numPr>
          <w:ilvl w:val="0"/>
          <w:numId w:val="6"/>
        </w:numPr>
        <w:ind w:left="426"/>
        <w:rPr>
          <w:lang w:val="sk-SK"/>
        </w:rPr>
      </w:pPr>
      <w:bookmarkStart w:id="39" w:name="_Toc89246671"/>
      <w:bookmarkStart w:id="40" w:name="_Toc92980527"/>
      <w:bookmarkStart w:id="41" w:name="_Toc94775977"/>
      <w:bookmarkStart w:id="42" w:name="_Toc187409980"/>
      <w:bookmarkEnd w:id="36"/>
      <w:r w:rsidRPr="00E63D82">
        <w:rPr>
          <w:lang w:val="sk-SK"/>
        </w:rPr>
        <w:t xml:space="preserve">Prílohy v štruktúre podľa </w:t>
      </w:r>
      <w:r w:rsidR="00C33CBF" w:rsidRPr="00E63D82">
        <w:rPr>
          <w:lang w:val="sk-SK"/>
        </w:rPr>
        <w:t>p</w:t>
      </w:r>
      <w:r w:rsidRPr="00E63D82">
        <w:rPr>
          <w:lang w:val="sk-SK"/>
        </w:rPr>
        <w:t xml:space="preserve">rílohy č. 2 </w:t>
      </w:r>
      <w:r w:rsidR="00E63D82">
        <w:rPr>
          <w:lang w:val="sk-SK"/>
        </w:rPr>
        <w:t>ro</w:t>
      </w:r>
      <w:r w:rsidRPr="00E63D82">
        <w:rPr>
          <w:lang w:val="sk-SK"/>
        </w:rPr>
        <w:t>zhodnutia</w:t>
      </w:r>
      <w:r w:rsidR="00467E2F" w:rsidRPr="00E63D82">
        <w:rPr>
          <w:lang w:val="sk-SK"/>
        </w:rPr>
        <w:t xml:space="preserve"> rektora č. </w:t>
      </w:r>
      <w:r w:rsidR="00CF6954" w:rsidRPr="00E63D82">
        <w:rPr>
          <w:lang w:val="sk-SK"/>
        </w:rPr>
        <w:t>4</w:t>
      </w:r>
      <w:r w:rsidR="00467E2F" w:rsidRPr="00E63D82">
        <w:rPr>
          <w:lang w:val="sk-SK"/>
        </w:rPr>
        <w:t>/2021</w:t>
      </w:r>
      <w:r w:rsidRPr="00E63D82">
        <w:rPr>
          <w:lang w:val="sk-SK"/>
        </w:rPr>
        <w:t xml:space="preserve"> v závislosti od odboru habilitačného </w:t>
      </w:r>
      <w:r w:rsidR="00C33CBF" w:rsidRPr="00E63D82">
        <w:rPr>
          <w:lang w:val="sk-SK"/>
        </w:rPr>
        <w:t>konania a</w:t>
      </w:r>
      <w:r w:rsidRPr="00E63D82">
        <w:rPr>
          <w:lang w:val="sk-SK"/>
        </w:rPr>
        <w:t> inauguračného konania</w:t>
      </w:r>
      <w:bookmarkEnd w:id="39"/>
      <w:bookmarkEnd w:id="40"/>
      <w:bookmarkEnd w:id="41"/>
      <w:bookmarkEnd w:id="42"/>
    </w:p>
    <w:p w14:paraId="11EE169B" w14:textId="1433C5EC" w:rsidR="00745A31" w:rsidRDefault="00745A31" w:rsidP="00745A31">
      <w:pPr>
        <w:rPr>
          <w:lang w:eastAsia="en-US"/>
        </w:rPr>
      </w:pPr>
      <w:r>
        <w:rPr>
          <w:lang w:eastAsia="en-US"/>
        </w:rPr>
        <w:br w:type="page"/>
      </w:r>
    </w:p>
    <w:p w14:paraId="5B226151" w14:textId="53B0F8E5" w:rsidR="00467E2F" w:rsidRPr="00E63D82" w:rsidRDefault="00C84E3E" w:rsidP="00332877">
      <w:pPr>
        <w:spacing w:before="240" w:after="240"/>
        <w:rPr>
          <w:color w:val="000000"/>
          <w:sz w:val="32"/>
          <w:szCs w:val="32"/>
          <w:lang w:eastAsia="en-US"/>
        </w:rPr>
      </w:pPr>
      <w:r w:rsidRPr="00E63D82">
        <w:rPr>
          <w:b/>
          <w:noProof/>
          <w:color w:val="000000"/>
        </w:rPr>
        <w:drawing>
          <wp:anchor distT="0" distB="0" distL="114300" distR="114300" simplePos="0" relativeHeight="251671552" behindDoc="1" locked="0" layoutInCell="1" allowOverlap="1" wp14:anchorId="3DA9512C" wp14:editId="0E78D2A1">
            <wp:simplePos x="0" y="0"/>
            <wp:positionH relativeFrom="margin">
              <wp:posOffset>147065</wp:posOffset>
            </wp:positionH>
            <wp:positionV relativeFrom="paragraph">
              <wp:posOffset>-446240</wp:posOffset>
            </wp:positionV>
            <wp:extent cx="6243320" cy="1494430"/>
            <wp:effectExtent l="0" t="0" r="5080" b="0"/>
            <wp:wrapNone/>
            <wp:docPr id="9" name="Obrázok 9" descr="Logotyp  F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typ  FF UPJS fareb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320" cy="14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C5457" w14:textId="53C1FA6D" w:rsidR="00467E2F" w:rsidRPr="00E63D82" w:rsidRDefault="00467E2F" w:rsidP="00332877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7B3C675E" w14:textId="77777777" w:rsidR="00467E2F" w:rsidRPr="00E63D82" w:rsidRDefault="00467E2F" w:rsidP="00332877">
      <w:pPr>
        <w:tabs>
          <w:tab w:val="left" w:pos="567"/>
          <w:tab w:val="right" w:pos="9072"/>
        </w:tabs>
        <w:spacing w:before="0" w:after="0"/>
        <w:jc w:val="center"/>
        <w:rPr>
          <w:b/>
          <w:color w:val="000000"/>
        </w:rPr>
      </w:pPr>
    </w:p>
    <w:p w14:paraId="55691EE9" w14:textId="77777777" w:rsidR="00C84E3E" w:rsidRPr="00C84E3E" w:rsidRDefault="00C84E3E" w:rsidP="00C84E3E">
      <w:pPr>
        <w:spacing w:before="271"/>
        <w:ind w:right="-2"/>
        <w:jc w:val="center"/>
        <w:rPr>
          <w:b/>
        </w:rPr>
      </w:pPr>
      <w:r w:rsidRPr="00C84E3E">
        <w:rPr>
          <w:b/>
        </w:rPr>
        <w:t>Prehľad</w:t>
      </w:r>
      <w:r w:rsidRPr="00C84E3E">
        <w:rPr>
          <w:b/>
          <w:spacing w:val="-5"/>
        </w:rPr>
        <w:t xml:space="preserve"> </w:t>
      </w:r>
      <w:r w:rsidRPr="00C84E3E">
        <w:rPr>
          <w:b/>
        </w:rPr>
        <w:t>minimálnych</w:t>
      </w:r>
      <w:r w:rsidRPr="00C84E3E">
        <w:rPr>
          <w:b/>
          <w:spacing w:val="-8"/>
        </w:rPr>
        <w:t xml:space="preserve"> </w:t>
      </w:r>
      <w:r w:rsidRPr="00C84E3E">
        <w:rPr>
          <w:b/>
        </w:rPr>
        <w:t>prahových</w:t>
      </w:r>
      <w:r w:rsidRPr="00C84E3E">
        <w:rPr>
          <w:b/>
          <w:spacing w:val="-5"/>
        </w:rPr>
        <w:t xml:space="preserve"> </w:t>
      </w:r>
      <w:r w:rsidRPr="00C84E3E">
        <w:rPr>
          <w:b/>
        </w:rPr>
        <w:t>hodnôt</w:t>
      </w:r>
      <w:r w:rsidRPr="00C84E3E">
        <w:rPr>
          <w:b/>
          <w:spacing w:val="-5"/>
        </w:rPr>
        <w:t xml:space="preserve"> </w:t>
      </w:r>
      <w:r w:rsidRPr="00C84E3E">
        <w:rPr>
          <w:b/>
        </w:rPr>
        <w:t>merateľných</w:t>
      </w:r>
      <w:r w:rsidRPr="00C84E3E">
        <w:rPr>
          <w:b/>
          <w:spacing w:val="-5"/>
        </w:rPr>
        <w:t xml:space="preserve"> </w:t>
      </w:r>
      <w:r w:rsidRPr="00C84E3E">
        <w:rPr>
          <w:b/>
        </w:rPr>
        <w:t>ukazovateľov</w:t>
      </w:r>
      <w:r w:rsidRPr="00C84E3E">
        <w:rPr>
          <w:b/>
          <w:spacing w:val="-3"/>
        </w:rPr>
        <w:t xml:space="preserve"> </w:t>
      </w:r>
      <w:r w:rsidRPr="00C84E3E">
        <w:rPr>
          <w:b/>
        </w:rPr>
        <w:t>ako</w:t>
      </w:r>
      <w:r w:rsidRPr="00C84E3E">
        <w:rPr>
          <w:b/>
          <w:spacing w:val="-5"/>
        </w:rPr>
        <w:t xml:space="preserve"> </w:t>
      </w:r>
      <w:r w:rsidRPr="00C84E3E">
        <w:rPr>
          <w:b/>
        </w:rPr>
        <w:t>jeden z podkladov pri vyhodnotení plnenia požiadaviek na získanie</w:t>
      </w:r>
    </w:p>
    <w:p w14:paraId="3CD3BB6B" w14:textId="77777777" w:rsidR="00C84E3E" w:rsidRPr="00C84E3E" w:rsidRDefault="00C84E3E" w:rsidP="00C84E3E">
      <w:pPr>
        <w:ind w:left="192" w:right="-2"/>
        <w:jc w:val="center"/>
        <w:rPr>
          <w:b/>
        </w:rPr>
      </w:pPr>
      <w:r w:rsidRPr="00C84E3E">
        <w:rPr>
          <w:b/>
        </w:rPr>
        <w:t>vedecko-pedagogického</w:t>
      </w:r>
      <w:r w:rsidRPr="00C84E3E">
        <w:rPr>
          <w:b/>
          <w:spacing w:val="-3"/>
        </w:rPr>
        <w:t xml:space="preserve"> </w:t>
      </w:r>
      <w:r w:rsidRPr="00C84E3E">
        <w:rPr>
          <w:b/>
          <w:spacing w:val="-2"/>
        </w:rPr>
        <w:t>titulu</w:t>
      </w:r>
    </w:p>
    <w:p w14:paraId="21C9CB7E" w14:textId="77777777" w:rsidR="00C84E3E" w:rsidRPr="00C84E3E" w:rsidRDefault="00C84E3E" w:rsidP="00C84E3E">
      <w:pPr>
        <w:ind w:left="65" w:right="-2"/>
        <w:jc w:val="center"/>
        <w:rPr>
          <w:b/>
          <w:i/>
        </w:rPr>
      </w:pPr>
      <w:r w:rsidRPr="00C84E3E">
        <w:rPr>
          <w:b/>
          <w:i/>
          <w:spacing w:val="-2"/>
        </w:rPr>
        <w:t>profesor</w:t>
      </w:r>
    </w:p>
    <w:p w14:paraId="55906F86" w14:textId="77777777" w:rsidR="00C84E3E" w:rsidRPr="00C84E3E" w:rsidRDefault="00C84E3E" w:rsidP="00C84E3E">
      <w:pPr>
        <w:spacing w:before="240"/>
        <w:ind w:left="193" w:right="-2"/>
        <w:jc w:val="center"/>
        <w:rPr>
          <w:b/>
        </w:rPr>
      </w:pPr>
      <w:r w:rsidRPr="00C84E3E">
        <w:rPr>
          <w:b/>
        </w:rPr>
        <w:t>v</w:t>
      </w:r>
      <w:r w:rsidRPr="00C84E3E">
        <w:rPr>
          <w:b/>
          <w:spacing w:val="-1"/>
        </w:rPr>
        <w:t xml:space="preserve"> </w:t>
      </w:r>
      <w:r w:rsidRPr="00C84E3E">
        <w:rPr>
          <w:b/>
        </w:rPr>
        <w:t>odbore</w:t>
      </w:r>
      <w:r w:rsidRPr="00C84E3E">
        <w:rPr>
          <w:b/>
          <w:spacing w:val="1"/>
        </w:rPr>
        <w:t xml:space="preserve"> </w:t>
      </w:r>
      <w:r w:rsidRPr="00C84E3E">
        <w:rPr>
          <w:b/>
        </w:rPr>
        <w:t>habilitačného</w:t>
      </w:r>
      <w:r w:rsidRPr="00C84E3E">
        <w:rPr>
          <w:b/>
          <w:spacing w:val="-1"/>
        </w:rPr>
        <w:t xml:space="preserve"> </w:t>
      </w:r>
      <w:r w:rsidRPr="00C84E3E">
        <w:rPr>
          <w:b/>
        </w:rPr>
        <w:t>konania a</w:t>
      </w:r>
      <w:r w:rsidRPr="00C84E3E">
        <w:rPr>
          <w:b/>
          <w:spacing w:val="-1"/>
        </w:rPr>
        <w:t xml:space="preserve"> </w:t>
      </w:r>
      <w:r w:rsidRPr="00C84E3E">
        <w:rPr>
          <w:b/>
        </w:rPr>
        <w:t>konania</w:t>
      </w:r>
      <w:r w:rsidRPr="00C84E3E">
        <w:rPr>
          <w:b/>
          <w:spacing w:val="-2"/>
        </w:rPr>
        <w:t xml:space="preserve"> </w:t>
      </w:r>
      <w:r w:rsidRPr="00C84E3E">
        <w:rPr>
          <w:b/>
        </w:rPr>
        <w:t>na</w:t>
      </w:r>
      <w:r w:rsidRPr="00C84E3E">
        <w:rPr>
          <w:b/>
          <w:spacing w:val="1"/>
        </w:rPr>
        <w:t xml:space="preserve"> </w:t>
      </w:r>
      <w:r w:rsidRPr="00C84E3E">
        <w:rPr>
          <w:b/>
        </w:rPr>
        <w:t>vymenúvanie</w:t>
      </w:r>
      <w:r w:rsidRPr="00C84E3E">
        <w:rPr>
          <w:b/>
          <w:spacing w:val="-1"/>
        </w:rPr>
        <w:t xml:space="preserve"> </w:t>
      </w:r>
      <w:r w:rsidRPr="00C84E3E">
        <w:rPr>
          <w:b/>
          <w:spacing w:val="-2"/>
        </w:rPr>
        <w:t>profesorov</w:t>
      </w:r>
    </w:p>
    <w:p w14:paraId="21133DD9" w14:textId="77777777" w:rsidR="00C84E3E" w:rsidRPr="00C84E3E" w:rsidRDefault="00C84E3E" w:rsidP="00C84E3E">
      <w:pPr>
        <w:spacing w:before="240"/>
        <w:ind w:right="579"/>
        <w:jc w:val="center"/>
        <w:rPr>
          <w:b/>
        </w:rPr>
      </w:pPr>
      <w:r w:rsidRPr="00C84E3E">
        <w:rPr>
          <w:b/>
          <w:spacing w:val="-2"/>
        </w:rPr>
        <w:t>.............................</w:t>
      </w:r>
    </w:p>
    <w:p w14:paraId="7A388352" w14:textId="77777777" w:rsidR="00C84E3E" w:rsidRPr="00C84E3E" w:rsidRDefault="00C84E3E" w:rsidP="00C84E3E">
      <w:pPr>
        <w:pStyle w:val="Zkladntext"/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621"/>
        <w:gridCol w:w="2619"/>
      </w:tblGrid>
      <w:tr w:rsidR="00C84E3E" w:rsidRPr="00C84E3E" w14:paraId="12207AB9" w14:textId="77777777" w:rsidTr="00BA419B">
        <w:trPr>
          <w:trHeight w:val="551"/>
        </w:trPr>
        <w:tc>
          <w:tcPr>
            <w:tcW w:w="3823" w:type="dxa"/>
          </w:tcPr>
          <w:p w14:paraId="6512EAA8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21" w:type="dxa"/>
          </w:tcPr>
          <w:p w14:paraId="21C11144" w14:textId="77777777" w:rsidR="00C84E3E" w:rsidRPr="00C84E3E" w:rsidRDefault="00C84E3E" w:rsidP="00BA419B">
            <w:pPr>
              <w:pStyle w:val="TableParagraph"/>
              <w:spacing w:before="132"/>
              <w:ind w:left="566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4E3E">
              <w:rPr>
                <w:rFonts w:ascii="Times New Roman" w:hAnsi="Times New Roman" w:cs="Times New Roman"/>
                <w:b/>
                <w:spacing w:val="-2"/>
                <w:sz w:val="24"/>
              </w:rPr>
              <w:t>Požadované</w:t>
            </w:r>
            <w:proofErr w:type="spellEnd"/>
            <w:r w:rsidRPr="00C84E3E">
              <w:rPr>
                <w:rFonts w:ascii="Times New Roman" w:hAnsi="Times New Roman" w:cs="Times New Roman"/>
                <w:spacing w:val="-2"/>
                <w:position w:val="8"/>
                <w:sz w:val="16"/>
              </w:rPr>
              <w:t>§</w:t>
            </w:r>
          </w:p>
        </w:tc>
        <w:tc>
          <w:tcPr>
            <w:tcW w:w="2619" w:type="dxa"/>
          </w:tcPr>
          <w:p w14:paraId="06C01634" w14:textId="77777777" w:rsidR="00C84E3E" w:rsidRPr="00C84E3E" w:rsidRDefault="00C84E3E" w:rsidP="00BA419B">
            <w:pPr>
              <w:pStyle w:val="TableParagraph"/>
              <w:spacing w:line="270" w:lineRule="atLeast"/>
              <w:ind w:left="580" w:right="570" w:firstLine="333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84E3E">
              <w:rPr>
                <w:rFonts w:ascii="Times New Roman" w:hAnsi="Times New Roman" w:cs="Times New Roman"/>
                <w:b/>
                <w:spacing w:val="-2"/>
                <w:sz w:val="24"/>
              </w:rPr>
              <w:t>Plnenie</w:t>
            </w:r>
            <w:proofErr w:type="spellEnd"/>
            <w:r w:rsidRPr="00C84E3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  <w:b/>
                <w:spacing w:val="-2"/>
                <w:sz w:val="24"/>
              </w:rPr>
              <w:t>uchádzačom</w:t>
            </w:r>
            <w:proofErr w:type="spellEnd"/>
          </w:p>
        </w:tc>
      </w:tr>
      <w:tr w:rsidR="00C84E3E" w:rsidRPr="00C84E3E" w14:paraId="77D13E52" w14:textId="77777777" w:rsidTr="00BA419B">
        <w:trPr>
          <w:trHeight w:val="395"/>
        </w:trPr>
        <w:tc>
          <w:tcPr>
            <w:tcW w:w="3823" w:type="dxa"/>
          </w:tcPr>
          <w:p w14:paraId="0310B6AB" w14:textId="77777777" w:rsidR="00C84E3E" w:rsidRPr="00C84E3E" w:rsidRDefault="00C84E3E" w:rsidP="00BA419B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b/>
              </w:rPr>
            </w:pPr>
            <w:r w:rsidRPr="00C84E3E">
              <w:rPr>
                <w:rFonts w:ascii="Times New Roman" w:hAnsi="Times New Roman" w:cs="Times New Roman"/>
                <w:b/>
              </w:rPr>
              <w:t>1.</w:t>
            </w:r>
            <w:r w:rsidRPr="00C84E3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  <w:b/>
              </w:rPr>
              <w:t>Pedagogická</w:t>
            </w:r>
            <w:proofErr w:type="spellEnd"/>
            <w:r w:rsidRPr="00C84E3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  <w:b/>
                <w:spacing w:val="-2"/>
              </w:rPr>
              <w:t>činnosť</w:t>
            </w:r>
            <w:proofErr w:type="spellEnd"/>
          </w:p>
        </w:tc>
        <w:tc>
          <w:tcPr>
            <w:tcW w:w="2621" w:type="dxa"/>
          </w:tcPr>
          <w:p w14:paraId="333C7F16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32E434FB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E3E" w:rsidRPr="00C84E3E" w14:paraId="1F67D899" w14:textId="77777777" w:rsidTr="00BA419B">
        <w:trPr>
          <w:trHeight w:val="1053"/>
        </w:trPr>
        <w:tc>
          <w:tcPr>
            <w:tcW w:w="3823" w:type="dxa"/>
          </w:tcPr>
          <w:p w14:paraId="3150D862" w14:textId="77777777" w:rsidR="00C84E3E" w:rsidRPr="00C84E3E" w:rsidRDefault="00C84E3E" w:rsidP="00BA419B">
            <w:pPr>
              <w:pStyle w:val="TableParagraph"/>
              <w:spacing w:before="21"/>
              <w:ind w:left="391" w:right="115" w:hanging="360"/>
              <w:rPr>
                <w:rFonts w:ascii="Times New Roman" w:hAnsi="Times New Roman" w:cs="Times New Roman"/>
              </w:rPr>
            </w:pPr>
            <w:r w:rsidRPr="00C84E3E">
              <w:rPr>
                <w:rFonts w:ascii="Times New Roman" w:hAnsi="Times New Roman" w:cs="Times New Roman"/>
              </w:rPr>
              <w:t>a)</w:t>
            </w:r>
            <w:r w:rsidRPr="00C84E3E">
              <w:rPr>
                <w:rFonts w:ascii="Times New Roman" w:hAnsi="Times New Roman" w:cs="Times New Roman"/>
                <w:spacing w:val="80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Minimálny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počet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rokov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vykonávania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pedagogickej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činnosti</w:t>
            </w:r>
            <w:proofErr w:type="spellEnd"/>
            <w:r w:rsidRPr="00C84E3E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od</w:t>
            </w:r>
            <w:proofErr w:type="spellEnd"/>
            <w:r w:rsidRPr="00C84E3E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získania</w:t>
            </w:r>
            <w:proofErr w:type="spellEnd"/>
            <w:r w:rsidRPr="00C84E3E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vedecko</w:t>
            </w:r>
            <w:proofErr w:type="spellEnd"/>
            <w:r w:rsidRPr="00C84E3E">
              <w:rPr>
                <w:rFonts w:ascii="Times New Roman" w:hAnsi="Times New Roman" w:cs="Times New Roman"/>
              </w:rPr>
              <w:t>-</w:t>
            </w:r>
          </w:p>
          <w:p w14:paraId="058A068A" w14:textId="77777777" w:rsidR="00C84E3E" w:rsidRPr="00C84E3E" w:rsidRDefault="00C84E3E" w:rsidP="00BA419B">
            <w:pPr>
              <w:pStyle w:val="TableParagraph"/>
              <w:spacing w:before="2" w:line="251" w:lineRule="exact"/>
              <w:ind w:left="391"/>
              <w:rPr>
                <w:rFonts w:ascii="Times New Roman" w:hAnsi="Times New Roman" w:cs="Times New Roman"/>
              </w:rPr>
            </w:pPr>
            <w:proofErr w:type="spellStart"/>
            <w:r w:rsidRPr="00C84E3E">
              <w:rPr>
                <w:rFonts w:ascii="Times New Roman" w:hAnsi="Times New Roman" w:cs="Times New Roman"/>
              </w:rPr>
              <w:t>pedagogického</w:t>
            </w:r>
            <w:proofErr w:type="spellEnd"/>
            <w:r w:rsidRPr="00C84E3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titulu</w:t>
            </w:r>
            <w:proofErr w:type="spellEnd"/>
            <w:r w:rsidRPr="00C84E3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C84E3E">
              <w:rPr>
                <w:rFonts w:ascii="Times New Roman" w:hAnsi="Times New Roman" w:cs="Times New Roman"/>
                <w:spacing w:val="-2"/>
              </w:rPr>
              <w:t>docent</w:t>
            </w:r>
          </w:p>
        </w:tc>
        <w:tc>
          <w:tcPr>
            <w:tcW w:w="2621" w:type="dxa"/>
          </w:tcPr>
          <w:p w14:paraId="1B2994EE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25433C2A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E3E" w:rsidRPr="00C84E3E" w14:paraId="2663D931" w14:textId="77777777" w:rsidTr="00BA419B">
        <w:trPr>
          <w:trHeight w:val="544"/>
        </w:trPr>
        <w:tc>
          <w:tcPr>
            <w:tcW w:w="3823" w:type="dxa"/>
          </w:tcPr>
          <w:p w14:paraId="6DED280A" w14:textId="77777777" w:rsidR="00C84E3E" w:rsidRPr="00C84E3E" w:rsidRDefault="00C84E3E" w:rsidP="00BA419B">
            <w:pPr>
              <w:pStyle w:val="TableParagraph"/>
              <w:spacing w:before="18" w:line="250" w:lineRule="atLeast"/>
              <w:ind w:left="391" w:hanging="360"/>
              <w:rPr>
                <w:rFonts w:ascii="Times New Roman" w:hAnsi="Times New Roman" w:cs="Times New Roman"/>
              </w:rPr>
            </w:pPr>
            <w:r w:rsidRPr="00C84E3E">
              <w:rPr>
                <w:rFonts w:ascii="Times New Roman" w:hAnsi="Times New Roman" w:cs="Times New Roman"/>
              </w:rPr>
              <w:t>b)</w:t>
            </w:r>
            <w:r w:rsidRPr="00C84E3E">
              <w:rPr>
                <w:rFonts w:ascii="Times New Roman" w:hAnsi="Times New Roman" w:cs="Times New Roman"/>
                <w:spacing w:val="80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Celkový</w:t>
            </w:r>
            <w:proofErr w:type="spellEnd"/>
            <w:r w:rsidRPr="00C84E3E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počet</w:t>
            </w:r>
            <w:proofErr w:type="spellEnd"/>
            <w:r w:rsidRPr="00C84E3E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pedagogických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r w:rsidRPr="00C84E3E">
              <w:rPr>
                <w:rFonts w:ascii="Times New Roman" w:hAnsi="Times New Roman" w:cs="Times New Roman"/>
                <w:spacing w:val="-2"/>
              </w:rPr>
              <w:t>aktivít</w:t>
            </w:r>
            <w:r w:rsidRPr="00C84E3E">
              <w:rPr>
                <w:rFonts w:ascii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2621" w:type="dxa"/>
          </w:tcPr>
          <w:p w14:paraId="3E260C42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54B106EF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E3E" w:rsidRPr="00C84E3E" w14:paraId="2CAA7B12" w14:textId="77777777" w:rsidTr="00BA419B">
        <w:trPr>
          <w:trHeight w:val="546"/>
        </w:trPr>
        <w:tc>
          <w:tcPr>
            <w:tcW w:w="3823" w:type="dxa"/>
          </w:tcPr>
          <w:p w14:paraId="5F8FE286" w14:textId="77777777" w:rsidR="00C84E3E" w:rsidRPr="00C84E3E" w:rsidRDefault="00C84E3E" w:rsidP="00BA419B">
            <w:pPr>
              <w:pStyle w:val="TableParagraph"/>
              <w:spacing w:before="21" w:line="250" w:lineRule="atLeast"/>
              <w:ind w:left="391" w:hanging="360"/>
              <w:rPr>
                <w:rFonts w:ascii="Times New Roman" w:hAnsi="Times New Roman" w:cs="Times New Roman"/>
              </w:rPr>
            </w:pPr>
            <w:r w:rsidRPr="00C84E3E">
              <w:rPr>
                <w:rFonts w:ascii="Times New Roman" w:hAnsi="Times New Roman" w:cs="Times New Roman"/>
              </w:rPr>
              <w:t>c)</w:t>
            </w:r>
            <w:r w:rsidRPr="00C84E3E">
              <w:rPr>
                <w:rFonts w:ascii="Times New Roman" w:hAnsi="Times New Roman" w:cs="Times New Roman"/>
                <w:spacing w:val="80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Počet</w:t>
            </w:r>
            <w:proofErr w:type="spellEnd"/>
            <w:r w:rsidRPr="00C84E3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úspešne</w:t>
            </w:r>
            <w:proofErr w:type="spellEnd"/>
            <w:r w:rsidRPr="00C84E3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ukončených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  <w:spacing w:val="-2"/>
              </w:rPr>
              <w:t>doktorandov</w:t>
            </w:r>
            <w:proofErr w:type="spellEnd"/>
          </w:p>
        </w:tc>
        <w:tc>
          <w:tcPr>
            <w:tcW w:w="2621" w:type="dxa"/>
          </w:tcPr>
          <w:p w14:paraId="2DF21196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3A997857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E3E" w:rsidRPr="00C84E3E" w14:paraId="6549BFFF" w14:textId="77777777" w:rsidTr="00BA419B">
        <w:trPr>
          <w:trHeight w:val="546"/>
        </w:trPr>
        <w:tc>
          <w:tcPr>
            <w:tcW w:w="3823" w:type="dxa"/>
          </w:tcPr>
          <w:p w14:paraId="234036BC" w14:textId="77777777" w:rsidR="00C84E3E" w:rsidRPr="00C84E3E" w:rsidRDefault="00C84E3E" w:rsidP="00BA419B">
            <w:pPr>
              <w:pStyle w:val="TableParagraph"/>
              <w:spacing w:before="21" w:line="250" w:lineRule="atLeast"/>
              <w:ind w:left="391" w:hanging="360"/>
              <w:rPr>
                <w:rFonts w:ascii="Times New Roman" w:hAnsi="Times New Roman" w:cs="Times New Roman"/>
              </w:rPr>
            </w:pPr>
            <w:r w:rsidRPr="00C84E3E">
              <w:rPr>
                <w:rFonts w:ascii="Times New Roman" w:hAnsi="Times New Roman" w:cs="Times New Roman"/>
              </w:rPr>
              <w:t>d)</w:t>
            </w:r>
            <w:r w:rsidRPr="00C84E3E">
              <w:rPr>
                <w:rFonts w:ascii="Times New Roman" w:hAnsi="Times New Roman" w:cs="Times New Roman"/>
                <w:spacing w:val="80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Počet</w:t>
            </w:r>
            <w:proofErr w:type="spellEnd"/>
            <w:r w:rsidRPr="00C84E3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oponovaných</w:t>
            </w:r>
            <w:proofErr w:type="spellEnd"/>
            <w:r w:rsidRPr="00C84E3E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dizertačných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  <w:spacing w:val="-4"/>
              </w:rPr>
              <w:t>prác</w:t>
            </w:r>
            <w:proofErr w:type="spellEnd"/>
          </w:p>
        </w:tc>
        <w:tc>
          <w:tcPr>
            <w:tcW w:w="2621" w:type="dxa"/>
          </w:tcPr>
          <w:p w14:paraId="718091ED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6C6B23CF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E3E" w:rsidRPr="00C84E3E" w14:paraId="262941B4" w14:textId="77777777" w:rsidTr="00BA419B">
        <w:trPr>
          <w:trHeight w:val="544"/>
        </w:trPr>
        <w:tc>
          <w:tcPr>
            <w:tcW w:w="3823" w:type="dxa"/>
          </w:tcPr>
          <w:p w14:paraId="595786F5" w14:textId="77777777" w:rsidR="00C84E3E" w:rsidRPr="00C84E3E" w:rsidRDefault="00C84E3E" w:rsidP="00BA419B">
            <w:pPr>
              <w:pStyle w:val="TableParagraph"/>
              <w:spacing w:before="18" w:line="250" w:lineRule="atLeast"/>
              <w:ind w:left="391" w:hanging="360"/>
              <w:rPr>
                <w:rFonts w:ascii="Times New Roman" w:hAnsi="Times New Roman" w:cs="Times New Roman"/>
              </w:rPr>
            </w:pPr>
            <w:r w:rsidRPr="00C84E3E">
              <w:rPr>
                <w:rFonts w:ascii="Times New Roman" w:hAnsi="Times New Roman" w:cs="Times New Roman"/>
              </w:rPr>
              <w:t>e)</w:t>
            </w:r>
            <w:r w:rsidRPr="00C84E3E">
              <w:rPr>
                <w:rFonts w:ascii="Times New Roman" w:hAnsi="Times New Roman" w:cs="Times New Roman"/>
                <w:spacing w:val="80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Celkový</w:t>
            </w:r>
            <w:proofErr w:type="spellEnd"/>
            <w:r w:rsidRPr="00C84E3E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počet</w:t>
            </w:r>
            <w:proofErr w:type="spellEnd"/>
            <w:r w:rsidRPr="00C84E3E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výstupov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pedagogickej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činnosti</w:t>
            </w:r>
            <w:r w:rsidRPr="00C84E3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621" w:type="dxa"/>
          </w:tcPr>
          <w:p w14:paraId="0DE13F5F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1548D53D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E3E" w:rsidRPr="00C84E3E" w14:paraId="2DAAEC6C" w14:textId="77777777" w:rsidTr="00BA419B">
        <w:trPr>
          <w:trHeight w:val="398"/>
        </w:trPr>
        <w:tc>
          <w:tcPr>
            <w:tcW w:w="3823" w:type="dxa"/>
          </w:tcPr>
          <w:p w14:paraId="17CA673E" w14:textId="77777777" w:rsidR="00C84E3E" w:rsidRPr="00C84E3E" w:rsidRDefault="00C84E3E" w:rsidP="00BA419B">
            <w:pPr>
              <w:pStyle w:val="TableParagraph"/>
              <w:spacing w:before="74"/>
              <w:ind w:left="107"/>
              <w:rPr>
                <w:rFonts w:ascii="Times New Roman" w:hAnsi="Times New Roman" w:cs="Times New Roman"/>
                <w:b/>
              </w:rPr>
            </w:pPr>
            <w:r w:rsidRPr="00C84E3E">
              <w:rPr>
                <w:rFonts w:ascii="Times New Roman" w:hAnsi="Times New Roman" w:cs="Times New Roman"/>
                <w:b/>
              </w:rPr>
              <w:t>2.</w:t>
            </w:r>
            <w:r w:rsidRPr="00C84E3E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  <w:b/>
              </w:rPr>
              <w:t>Tvorivá</w:t>
            </w:r>
            <w:proofErr w:type="spellEnd"/>
            <w:r w:rsidRPr="00C84E3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  <w:b/>
                <w:spacing w:val="-2"/>
              </w:rPr>
              <w:t>činnosť</w:t>
            </w:r>
            <w:proofErr w:type="spellEnd"/>
          </w:p>
        </w:tc>
        <w:tc>
          <w:tcPr>
            <w:tcW w:w="2621" w:type="dxa"/>
          </w:tcPr>
          <w:p w14:paraId="4AE768A0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2AA59752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E3E" w:rsidRPr="00C84E3E" w14:paraId="2754887A" w14:textId="77777777" w:rsidTr="00BA419B">
        <w:trPr>
          <w:trHeight w:val="546"/>
        </w:trPr>
        <w:tc>
          <w:tcPr>
            <w:tcW w:w="3823" w:type="dxa"/>
          </w:tcPr>
          <w:p w14:paraId="113CB797" w14:textId="77777777" w:rsidR="00C84E3E" w:rsidRPr="00C84E3E" w:rsidRDefault="00C84E3E" w:rsidP="00BA419B">
            <w:pPr>
              <w:pStyle w:val="TableParagraph"/>
              <w:spacing w:before="21" w:line="250" w:lineRule="atLeast"/>
              <w:ind w:left="391" w:hanging="360"/>
              <w:rPr>
                <w:rFonts w:ascii="Times New Roman" w:hAnsi="Times New Roman" w:cs="Times New Roman"/>
              </w:rPr>
            </w:pPr>
            <w:r w:rsidRPr="00C84E3E">
              <w:rPr>
                <w:rFonts w:ascii="Times New Roman" w:hAnsi="Times New Roman" w:cs="Times New Roman"/>
              </w:rPr>
              <w:t>a)</w:t>
            </w:r>
            <w:r w:rsidRPr="00C84E3E">
              <w:rPr>
                <w:rFonts w:ascii="Times New Roman" w:hAnsi="Times New Roman" w:cs="Times New Roman"/>
                <w:spacing w:val="80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Celkový</w:t>
            </w:r>
            <w:proofErr w:type="spellEnd"/>
            <w:r w:rsidRPr="00C84E3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počet</w:t>
            </w:r>
            <w:proofErr w:type="spellEnd"/>
            <w:r w:rsidRPr="00C84E3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výstupov</w:t>
            </w:r>
            <w:proofErr w:type="spellEnd"/>
            <w:r w:rsidRPr="00C84E3E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tvorivej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r w:rsidRPr="00C84E3E">
              <w:rPr>
                <w:rFonts w:ascii="Times New Roman" w:hAnsi="Times New Roman" w:cs="Times New Roman"/>
                <w:spacing w:val="-2"/>
              </w:rPr>
              <w:t>činnosti</w:t>
            </w:r>
            <w:r w:rsidRPr="00C84E3E">
              <w:rPr>
                <w:rFonts w:ascii="Times New Roman" w:hAnsi="Times New Roman" w:cs="Times New Roman"/>
                <w:spacing w:val="-2"/>
                <w:vertAlign w:val="superscript"/>
              </w:rPr>
              <w:t>3</w:t>
            </w:r>
          </w:p>
        </w:tc>
        <w:tc>
          <w:tcPr>
            <w:tcW w:w="2621" w:type="dxa"/>
          </w:tcPr>
          <w:p w14:paraId="615BD2DA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1AB4DB7A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E3E" w:rsidRPr="00C84E3E" w14:paraId="523D5E8C" w14:textId="77777777" w:rsidTr="00BA419B">
        <w:trPr>
          <w:trHeight w:val="292"/>
        </w:trPr>
        <w:tc>
          <w:tcPr>
            <w:tcW w:w="3823" w:type="dxa"/>
          </w:tcPr>
          <w:p w14:paraId="710469CA" w14:textId="77777777" w:rsidR="00C84E3E" w:rsidRPr="00C84E3E" w:rsidRDefault="00C84E3E" w:rsidP="00BA419B">
            <w:pPr>
              <w:pStyle w:val="TableParagraph"/>
              <w:spacing w:before="21" w:line="251" w:lineRule="exact"/>
              <w:ind w:left="31"/>
              <w:rPr>
                <w:rFonts w:ascii="Times New Roman" w:hAnsi="Times New Roman" w:cs="Times New Roman"/>
              </w:rPr>
            </w:pPr>
            <w:r w:rsidRPr="00C84E3E">
              <w:rPr>
                <w:rFonts w:ascii="Times New Roman" w:hAnsi="Times New Roman" w:cs="Times New Roman"/>
              </w:rPr>
              <w:t>b)</w:t>
            </w:r>
            <w:r w:rsidRPr="00C84E3E">
              <w:rPr>
                <w:rFonts w:ascii="Times New Roman" w:hAnsi="Times New Roman" w:cs="Times New Roman"/>
                <w:spacing w:val="65"/>
                <w:w w:val="150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Miera</w:t>
            </w:r>
            <w:proofErr w:type="spellEnd"/>
            <w:r w:rsidRPr="00C84E3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autorského</w:t>
            </w:r>
            <w:proofErr w:type="spellEnd"/>
            <w:r w:rsidRPr="00C84E3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4E3E">
              <w:rPr>
                <w:rFonts w:ascii="Times New Roman" w:hAnsi="Times New Roman" w:cs="Times New Roman"/>
                <w:spacing w:val="-2"/>
              </w:rPr>
              <w:t>vkladu</w:t>
            </w:r>
            <w:r w:rsidRPr="00C84E3E">
              <w:rPr>
                <w:rFonts w:ascii="Times New Roman" w:hAnsi="Times New Roman" w:cs="Times New Roman"/>
                <w:spacing w:val="-2"/>
                <w:vertAlign w:val="superscript"/>
              </w:rPr>
              <w:t>4</w:t>
            </w:r>
          </w:p>
        </w:tc>
        <w:tc>
          <w:tcPr>
            <w:tcW w:w="2621" w:type="dxa"/>
          </w:tcPr>
          <w:p w14:paraId="515B506F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37299B73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E3E" w:rsidRPr="00C84E3E" w14:paraId="11CAE0E1" w14:textId="77777777" w:rsidTr="00BA419B">
        <w:trPr>
          <w:trHeight w:val="544"/>
        </w:trPr>
        <w:tc>
          <w:tcPr>
            <w:tcW w:w="3823" w:type="dxa"/>
          </w:tcPr>
          <w:p w14:paraId="1760FD8C" w14:textId="77777777" w:rsidR="00C84E3E" w:rsidRPr="00C84E3E" w:rsidRDefault="00C84E3E" w:rsidP="00BA419B">
            <w:pPr>
              <w:pStyle w:val="TableParagraph"/>
              <w:spacing w:before="18" w:line="250" w:lineRule="atLeast"/>
              <w:ind w:left="391" w:hanging="360"/>
              <w:rPr>
                <w:rFonts w:ascii="Times New Roman" w:hAnsi="Times New Roman" w:cs="Times New Roman"/>
              </w:rPr>
            </w:pPr>
            <w:r w:rsidRPr="00C84E3E">
              <w:rPr>
                <w:rFonts w:ascii="Times New Roman" w:hAnsi="Times New Roman" w:cs="Times New Roman"/>
              </w:rPr>
              <w:t>c)</w:t>
            </w:r>
            <w:r w:rsidRPr="00C84E3E">
              <w:rPr>
                <w:rFonts w:ascii="Times New Roman" w:hAnsi="Times New Roman" w:cs="Times New Roman"/>
                <w:spacing w:val="80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Kvalitatívny</w:t>
            </w:r>
            <w:proofErr w:type="spellEnd"/>
            <w:r w:rsidRPr="00C84E3E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ukazovateľ</w:t>
            </w:r>
            <w:proofErr w:type="spellEnd"/>
            <w:r w:rsidRPr="00C84E3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výstupov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tvorivej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činnosti</w:t>
            </w:r>
            <w:r w:rsidRPr="00C84E3E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621" w:type="dxa"/>
          </w:tcPr>
          <w:p w14:paraId="7EEBB1C8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33104243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E3E" w:rsidRPr="00C84E3E" w14:paraId="61B67D89" w14:textId="77777777" w:rsidTr="00BA419B">
        <w:trPr>
          <w:trHeight w:val="546"/>
        </w:trPr>
        <w:tc>
          <w:tcPr>
            <w:tcW w:w="3823" w:type="dxa"/>
          </w:tcPr>
          <w:p w14:paraId="2F21D7BA" w14:textId="77777777" w:rsidR="00C84E3E" w:rsidRPr="00C84E3E" w:rsidRDefault="00C84E3E" w:rsidP="00BA419B">
            <w:pPr>
              <w:pStyle w:val="TableParagraph"/>
              <w:spacing w:before="21" w:line="250" w:lineRule="atLeast"/>
              <w:ind w:left="391" w:right="679" w:hanging="360"/>
              <w:rPr>
                <w:rFonts w:ascii="Times New Roman" w:hAnsi="Times New Roman" w:cs="Times New Roman"/>
              </w:rPr>
            </w:pPr>
            <w:r w:rsidRPr="00C84E3E">
              <w:rPr>
                <w:rFonts w:ascii="Times New Roman" w:hAnsi="Times New Roman" w:cs="Times New Roman"/>
              </w:rPr>
              <w:t>d)</w:t>
            </w:r>
            <w:r w:rsidRPr="00C84E3E">
              <w:rPr>
                <w:rFonts w:ascii="Times New Roman" w:hAnsi="Times New Roman" w:cs="Times New Roman"/>
                <w:spacing w:val="80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Ohlasy</w:t>
            </w:r>
            <w:proofErr w:type="spellEnd"/>
            <w:r w:rsidRPr="00C84E3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uvedené</w:t>
            </w:r>
            <w:proofErr w:type="spellEnd"/>
            <w:r w:rsidRPr="00C84E3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84E3E">
              <w:rPr>
                <w:rFonts w:ascii="Times New Roman" w:hAnsi="Times New Roman" w:cs="Times New Roman"/>
              </w:rPr>
              <w:t>v</w:t>
            </w:r>
            <w:r w:rsidRPr="00C84E3E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citačných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databázach</w:t>
            </w:r>
            <w:proofErr w:type="spellEnd"/>
            <w:r w:rsidRPr="00C84E3E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WoS</w:t>
            </w:r>
            <w:proofErr w:type="spellEnd"/>
            <w:r w:rsidRPr="00C84E3E">
              <w:rPr>
                <w:rFonts w:ascii="Times New Roman" w:hAnsi="Times New Roman" w:cs="Times New Roman"/>
              </w:rPr>
              <w:t>,</w:t>
            </w:r>
            <w:r w:rsidRPr="00C84E3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84E3E">
              <w:rPr>
                <w:rFonts w:ascii="Times New Roman" w:hAnsi="Times New Roman" w:cs="Times New Roman"/>
                <w:spacing w:val="-2"/>
              </w:rPr>
              <w:t>SCOPUS</w:t>
            </w:r>
          </w:p>
        </w:tc>
        <w:tc>
          <w:tcPr>
            <w:tcW w:w="2621" w:type="dxa"/>
          </w:tcPr>
          <w:p w14:paraId="405DD90E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6B5CC9CC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4E3E" w:rsidRPr="00C84E3E" w14:paraId="501BB99F" w14:textId="77777777" w:rsidTr="00BA419B">
        <w:trPr>
          <w:trHeight w:val="798"/>
        </w:trPr>
        <w:tc>
          <w:tcPr>
            <w:tcW w:w="3823" w:type="dxa"/>
          </w:tcPr>
          <w:p w14:paraId="30FAD64C" w14:textId="77777777" w:rsidR="00C84E3E" w:rsidRPr="00C84E3E" w:rsidRDefault="00C84E3E" w:rsidP="00BA419B">
            <w:pPr>
              <w:pStyle w:val="TableParagraph"/>
              <w:spacing w:before="21"/>
              <w:ind w:left="391" w:right="115" w:hanging="360"/>
              <w:rPr>
                <w:rFonts w:ascii="Times New Roman" w:hAnsi="Times New Roman" w:cs="Times New Roman"/>
              </w:rPr>
            </w:pPr>
            <w:r w:rsidRPr="00C84E3E">
              <w:rPr>
                <w:rFonts w:ascii="Times New Roman" w:hAnsi="Times New Roman" w:cs="Times New Roman"/>
              </w:rPr>
              <w:t>e)</w:t>
            </w:r>
            <w:r w:rsidRPr="00C84E3E">
              <w:rPr>
                <w:rFonts w:ascii="Times New Roman" w:hAnsi="Times New Roman" w:cs="Times New Roman"/>
                <w:spacing w:val="80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Ohlasy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v </w:t>
            </w:r>
            <w:proofErr w:type="spellStart"/>
            <w:r w:rsidRPr="00C84E3E">
              <w:rPr>
                <w:rFonts w:ascii="Times New Roman" w:hAnsi="Times New Roman" w:cs="Times New Roman"/>
              </w:rPr>
              <w:t>zahraničných</w:t>
            </w:r>
            <w:proofErr w:type="spellEnd"/>
            <w:r w:rsidRPr="00C84E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publikáciách</w:t>
            </w:r>
            <w:proofErr w:type="spellEnd"/>
            <w:r w:rsidRPr="00C84E3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84E3E">
              <w:rPr>
                <w:rFonts w:ascii="Times New Roman" w:hAnsi="Times New Roman" w:cs="Times New Roman"/>
              </w:rPr>
              <w:t>(</w:t>
            </w:r>
            <w:proofErr w:type="spellStart"/>
            <w:r w:rsidRPr="00C84E3E">
              <w:rPr>
                <w:rFonts w:ascii="Times New Roman" w:hAnsi="Times New Roman" w:cs="Times New Roman"/>
              </w:rPr>
              <w:t>aj</w:t>
            </w:r>
            <w:proofErr w:type="spellEnd"/>
            <w:r w:rsidRPr="00C84E3E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mimo</w:t>
            </w:r>
            <w:proofErr w:type="spellEnd"/>
            <w:r w:rsidRPr="00C84E3E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C84E3E">
              <w:rPr>
                <w:rFonts w:ascii="Times New Roman" w:hAnsi="Times New Roman" w:cs="Times New Roman"/>
              </w:rPr>
              <w:t>databáz</w:t>
            </w:r>
            <w:proofErr w:type="spellEnd"/>
          </w:p>
          <w:p w14:paraId="21FC002C" w14:textId="77777777" w:rsidR="00C84E3E" w:rsidRPr="00C84E3E" w:rsidRDefault="00C84E3E" w:rsidP="00BA419B">
            <w:pPr>
              <w:pStyle w:val="TableParagraph"/>
              <w:spacing w:before="1" w:line="251" w:lineRule="exact"/>
              <w:ind w:left="391"/>
              <w:rPr>
                <w:rFonts w:ascii="Times New Roman" w:hAnsi="Times New Roman" w:cs="Times New Roman"/>
              </w:rPr>
            </w:pPr>
            <w:proofErr w:type="spellStart"/>
            <w:r w:rsidRPr="00C84E3E">
              <w:rPr>
                <w:rFonts w:ascii="Times New Roman" w:hAnsi="Times New Roman" w:cs="Times New Roman"/>
              </w:rPr>
              <w:t>WoS</w:t>
            </w:r>
            <w:proofErr w:type="spellEnd"/>
            <w:r w:rsidRPr="00C84E3E">
              <w:rPr>
                <w:rFonts w:ascii="Times New Roman" w:hAnsi="Times New Roman" w:cs="Times New Roman"/>
              </w:rPr>
              <w:t>,</w:t>
            </w:r>
            <w:r w:rsidRPr="00C84E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84E3E">
              <w:rPr>
                <w:rFonts w:ascii="Times New Roman" w:hAnsi="Times New Roman" w:cs="Times New Roman"/>
                <w:spacing w:val="-2"/>
              </w:rPr>
              <w:t>SCOPUS)</w:t>
            </w:r>
          </w:p>
        </w:tc>
        <w:tc>
          <w:tcPr>
            <w:tcW w:w="2621" w:type="dxa"/>
          </w:tcPr>
          <w:p w14:paraId="5B9F544D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9" w:type="dxa"/>
          </w:tcPr>
          <w:p w14:paraId="0A71F048" w14:textId="77777777" w:rsidR="00C84E3E" w:rsidRPr="00C84E3E" w:rsidRDefault="00C84E3E" w:rsidP="00BA419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2FCE33" w14:textId="77777777" w:rsidR="00C84E3E" w:rsidRDefault="00C84E3E" w:rsidP="00C84E3E">
      <w:pPr>
        <w:tabs>
          <w:tab w:val="left" w:pos="399"/>
        </w:tabs>
        <w:spacing w:before="0" w:after="0" w:line="254" w:lineRule="auto"/>
        <w:ind w:left="399" w:right="693" w:hanging="284"/>
        <w:rPr>
          <w:spacing w:val="-10"/>
          <w:position w:val="8"/>
          <w:sz w:val="16"/>
          <w:szCs w:val="16"/>
        </w:rPr>
      </w:pPr>
    </w:p>
    <w:p w14:paraId="28DA5A1F" w14:textId="77777777" w:rsidR="00C84E3E" w:rsidRDefault="00C84E3E" w:rsidP="00C84E3E">
      <w:pPr>
        <w:tabs>
          <w:tab w:val="left" w:pos="399"/>
        </w:tabs>
        <w:spacing w:before="0" w:after="0" w:line="254" w:lineRule="auto"/>
        <w:ind w:left="399" w:right="693" w:hanging="284"/>
        <w:rPr>
          <w:spacing w:val="-10"/>
          <w:position w:val="8"/>
          <w:sz w:val="16"/>
          <w:szCs w:val="16"/>
        </w:rPr>
      </w:pPr>
    </w:p>
    <w:p w14:paraId="21D1CE01" w14:textId="77777777" w:rsidR="00C84E3E" w:rsidRDefault="00C84E3E" w:rsidP="00C84E3E">
      <w:pPr>
        <w:spacing w:before="0" w:after="160" w:line="259" w:lineRule="auto"/>
        <w:ind w:firstLine="709"/>
        <w:jc w:val="left"/>
        <w:rPr>
          <w:color w:val="000000"/>
        </w:rPr>
      </w:pPr>
      <w:r w:rsidRPr="00E63D82">
        <w:rPr>
          <w:color w:val="000000"/>
        </w:rPr>
        <w:t>V Košiciach dátum</w:t>
      </w:r>
      <w:r w:rsidRPr="00E63D82">
        <w:rPr>
          <w:color w:val="000000"/>
        </w:rPr>
        <w:tab/>
      </w:r>
      <w:r w:rsidRPr="00E63D82">
        <w:rPr>
          <w:color w:val="000000"/>
        </w:rPr>
        <w:tab/>
      </w:r>
      <w:r w:rsidRPr="00E63D82">
        <w:rPr>
          <w:color w:val="000000"/>
        </w:rPr>
        <w:tab/>
      </w:r>
      <w:r w:rsidRPr="00E63D82">
        <w:rPr>
          <w:color w:val="000000"/>
        </w:rPr>
        <w:tab/>
      </w:r>
      <w:r w:rsidRPr="00E63D82">
        <w:rPr>
          <w:color w:val="000000"/>
        </w:rPr>
        <w:tab/>
        <w:t>meno a priezvisko s</w:t>
      </w:r>
      <w:r>
        <w:rPr>
          <w:color w:val="000000"/>
        </w:rPr>
        <w:t> </w:t>
      </w:r>
      <w:r w:rsidRPr="00E63D82">
        <w:rPr>
          <w:color w:val="000000"/>
        </w:rPr>
        <w:t>titulmi</w:t>
      </w:r>
    </w:p>
    <w:p w14:paraId="52ACDCD5" w14:textId="1243D358" w:rsidR="00C84E3E" w:rsidRPr="00C84E3E" w:rsidRDefault="00C84E3E" w:rsidP="00C84E3E">
      <w:pPr>
        <w:tabs>
          <w:tab w:val="left" w:pos="399"/>
        </w:tabs>
        <w:spacing w:before="0" w:after="0" w:line="254" w:lineRule="auto"/>
        <w:ind w:left="399" w:right="693" w:hanging="284"/>
        <w:rPr>
          <w:sz w:val="16"/>
          <w:szCs w:val="16"/>
        </w:rPr>
      </w:pPr>
      <w:r w:rsidRPr="00C84E3E">
        <w:rPr>
          <w:spacing w:val="-10"/>
          <w:position w:val="8"/>
          <w:sz w:val="16"/>
          <w:szCs w:val="16"/>
        </w:rPr>
        <w:t>§</w:t>
      </w:r>
      <w:r w:rsidRPr="00C84E3E">
        <w:rPr>
          <w:position w:val="8"/>
          <w:sz w:val="16"/>
          <w:szCs w:val="16"/>
        </w:rPr>
        <w:tab/>
      </w:r>
      <w:r w:rsidRPr="00C84E3E">
        <w:rPr>
          <w:sz w:val="16"/>
          <w:szCs w:val="16"/>
        </w:rPr>
        <w:t>Podľa</w:t>
      </w:r>
      <w:r w:rsidRPr="00C84E3E">
        <w:rPr>
          <w:spacing w:val="-7"/>
          <w:sz w:val="16"/>
          <w:szCs w:val="16"/>
        </w:rPr>
        <w:t xml:space="preserve"> </w:t>
      </w:r>
      <w:r w:rsidRPr="00C84E3E">
        <w:rPr>
          <w:sz w:val="16"/>
          <w:szCs w:val="16"/>
        </w:rPr>
        <w:t>Prílohy</w:t>
      </w:r>
      <w:r w:rsidRPr="00C84E3E">
        <w:rPr>
          <w:spacing w:val="-4"/>
          <w:sz w:val="16"/>
          <w:szCs w:val="16"/>
        </w:rPr>
        <w:t xml:space="preserve"> </w:t>
      </w:r>
      <w:r w:rsidRPr="00C84E3E">
        <w:rPr>
          <w:sz w:val="16"/>
          <w:szCs w:val="16"/>
        </w:rPr>
        <w:t>č.</w:t>
      </w:r>
      <w:r w:rsidRPr="00C84E3E">
        <w:rPr>
          <w:spacing w:val="-5"/>
          <w:sz w:val="16"/>
          <w:szCs w:val="16"/>
        </w:rPr>
        <w:t xml:space="preserve"> </w:t>
      </w:r>
      <w:r w:rsidRPr="00C84E3E">
        <w:rPr>
          <w:sz w:val="16"/>
          <w:szCs w:val="16"/>
        </w:rPr>
        <w:t>2</w:t>
      </w:r>
      <w:r w:rsidRPr="00C84E3E">
        <w:rPr>
          <w:spacing w:val="-7"/>
          <w:sz w:val="16"/>
          <w:szCs w:val="16"/>
        </w:rPr>
        <w:t xml:space="preserve"> </w:t>
      </w:r>
      <w:r w:rsidRPr="00C84E3E">
        <w:rPr>
          <w:sz w:val="16"/>
          <w:szCs w:val="16"/>
        </w:rPr>
        <w:t>Rozhodnutia</w:t>
      </w:r>
      <w:r w:rsidRPr="00C84E3E">
        <w:rPr>
          <w:spacing w:val="-6"/>
          <w:sz w:val="16"/>
          <w:szCs w:val="16"/>
        </w:rPr>
        <w:t xml:space="preserve"> </w:t>
      </w:r>
      <w:r w:rsidRPr="00C84E3E">
        <w:rPr>
          <w:sz w:val="16"/>
          <w:szCs w:val="16"/>
        </w:rPr>
        <w:t>rektora</w:t>
      </w:r>
      <w:r w:rsidRPr="00C84E3E">
        <w:rPr>
          <w:spacing w:val="-7"/>
          <w:sz w:val="16"/>
          <w:szCs w:val="16"/>
        </w:rPr>
        <w:t xml:space="preserve"> </w:t>
      </w:r>
      <w:r w:rsidRPr="00C84E3E">
        <w:rPr>
          <w:sz w:val="16"/>
          <w:szCs w:val="16"/>
        </w:rPr>
        <w:t>č. 21/2025, ktorým sa určujú kritériá na získanie vedecko-pedagogických titulov a umelecko-pedagogických titulov docent a profesor na Univerzite Pavla Jozefa Šafárika v Košiciach.</w:t>
      </w:r>
    </w:p>
    <w:p w14:paraId="4CA0A993" w14:textId="77777777" w:rsidR="00C84E3E" w:rsidRPr="00C84E3E" w:rsidRDefault="00C84E3E" w:rsidP="00C84E3E">
      <w:pPr>
        <w:tabs>
          <w:tab w:val="left" w:pos="399"/>
        </w:tabs>
        <w:spacing w:before="0" w:after="0" w:line="195" w:lineRule="exact"/>
        <w:ind w:left="116"/>
        <w:rPr>
          <w:sz w:val="16"/>
          <w:szCs w:val="16"/>
        </w:rPr>
      </w:pPr>
      <w:r w:rsidRPr="00C84E3E">
        <w:rPr>
          <w:spacing w:val="-10"/>
          <w:position w:val="5"/>
          <w:sz w:val="16"/>
          <w:szCs w:val="16"/>
        </w:rPr>
        <w:t>1</w:t>
      </w:r>
      <w:r w:rsidRPr="00C84E3E">
        <w:rPr>
          <w:position w:val="5"/>
          <w:sz w:val="16"/>
          <w:szCs w:val="16"/>
        </w:rPr>
        <w:tab/>
      </w:r>
      <w:r w:rsidRPr="00C84E3E">
        <w:rPr>
          <w:sz w:val="16"/>
          <w:szCs w:val="16"/>
        </w:rPr>
        <w:t>Každý</w:t>
      </w:r>
      <w:r w:rsidRPr="00C84E3E">
        <w:rPr>
          <w:spacing w:val="5"/>
          <w:sz w:val="16"/>
          <w:szCs w:val="16"/>
        </w:rPr>
        <w:t xml:space="preserve"> </w:t>
      </w:r>
      <w:r w:rsidRPr="00C84E3E">
        <w:rPr>
          <w:sz w:val="16"/>
          <w:szCs w:val="16"/>
        </w:rPr>
        <w:t>odbor</w:t>
      </w:r>
      <w:r w:rsidRPr="00C84E3E">
        <w:rPr>
          <w:spacing w:val="6"/>
          <w:sz w:val="16"/>
          <w:szCs w:val="16"/>
        </w:rPr>
        <w:t xml:space="preserve"> </w:t>
      </w:r>
      <w:proofErr w:type="spellStart"/>
      <w:r w:rsidRPr="00C84E3E">
        <w:rPr>
          <w:sz w:val="16"/>
          <w:szCs w:val="16"/>
        </w:rPr>
        <w:t>HaI</w:t>
      </w:r>
      <w:proofErr w:type="spellEnd"/>
      <w:r w:rsidRPr="00C84E3E">
        <w:rPr>
          <w:spacing w:val="5"/>
          <w:sz w:val="16"/>
          <w:szCs w:val="16"/>
        </w:rPr>
        <w:t xml:space="preserve"> </w:t>
      </w:r>
      <w:r w:rsidRPr="00C84E3E">
        <w:rPr>
          <w:sz w:val="16"/>
          <w:szCs w:val="16"/>
        </w:rPr>
        <w:t>konania</w:t>
      </w:r>
      <w:r w:rsidRPr="00C84E3E">
        <w:rPr>
          <w:spacing w:val="5"/>
          <w:sz w:val="16"/>
          <w:szCs w:val="16"/>
        </w:rPr>
        <w:t xml:space="preserve"> </w:t>
      </w:r>
      <w:r w:rsidRPr="00C84E3E">
        <w:rPr>
          <w:sz w:val="16"/>
          <w:szCs w:val="16"/>
        </w:rPr>
        <w:t>uvedie</w:t>
      </w:r>
      <w:r w:rsidRPr="00C84E3E">
        <w:rPr>
          <w:spacing w:val="8"/>
          <w:sz w:val="16"/>
          <w:szCs w:val="16"/>
        </w:rPr>
        <w:t xml:space="preserve"> </w:t>
      </w:r>
      <w:r w:rsidRPr="00C84E3E">
        <w:rPr>
          <w:sz w:val="16"/>
          <w:szCs w:val="16"/>
        </w:rPr>
        <w:t>minimálny</w:t>
      </w:r>
      <w:r w:rsidRPr="00C84E3E">
        <w:rPr>
          <w:spacing w:val="5"/>
          <w:sz w:val="16"/>
          <w:szCs w:val="16"/>
        </w:rPr>
        <w:t xml:space="preserve"> </w:t>
      </w:r>
      <w:r w:rsidRPr="00C84E3E">
        <w:rPr>
          <w:sz w:val="16"/>
          <w:szCs w:val="16"/>
        </w:rPr>
        <w:t>celkový</w:t>
      </w:r>
      <w:r w:rsidRPr="00C84E3E">
        <w:rPr>
          <w:spacing w:val="7"/>
          <w:sz w:val="16"/>
          <w:szCs w:val="16"/>
        </w:rPr>
        <w:t xml:space="preserve"> </w:t>
      </w:r>
      <w:r w:rsidRPr="00C84E3E">
        <w:rPr>
          <w:sz w:val="16"/>
          <w:szCs w:val="16"/>
        </w:rPr>
        <w:t>počet,</w:t>
      </w:r>
      <w:r w:rsidRPr="00C84E3E">
        <w:rPr>
          <w:spacing w:val="-2"/>
          <w:sz w:val="16"/>
          <w:szCs w:val="16"/>
        </w:rPr>
        <w:t xml:space="preserve"> </w:t>
      </w:r>
      <w:r w:rsidRPr="00C84E3E">
        <w:rPr>
          <w:sz w:val="16"/>
          <w:szCs w:val="16"/>
        </w:rPr>
        <w:t>štruktúru,</w:t>
      </w:r>
      <w:r w:rsidRPr="00C84E3E">
        <w:rPr>
          <w:spacing w:val="8"/>
          <w:sz w:val="16"/>
          <w:szCs w:val="16"/>
        </w:rPr>
        <w:t xml:space="preserve"> </w:t>
      </w:r>
      <w:r w:rsidRPr="00C84E3E">
        <w:rPr>
          <w:sz w:val="16"/>
          <w:szCs w:val="16"/>
        </w:rPr>
        <w:t>prípadne</w:t>
      </w:r>
      <w:r w:rsidRPr="00C84E3E">
        <w:rPr>
          <w:spacing w:val="5"/>
          <w:sz w:val="16"/>
          <w:szCs w:val="16"/>
        </w:rPr>
        <w:t xml:space="preserve"> </w:t>
      </w:r>
      <w:r w:rsidRPr="00C84E3E">
        <w:rPr>
          <w:sz w:val="16"/>
          <w:szCs w:val="16"/>
        </w:rPr>
        <w:t>mieru</w:t>
      </w:r>
      <w:r w:rsidRPr="00C84E3E">
        <w:rPr>
          <w:spacing w:val="5"/>
          <w:sz w:val="16"/>
          <w:szCs w:val="16"/>
        </w:rPr>
        <w:t xml:space="preserve"> </w:t>
      </w:r>
      <w:r w:rsidRPr="00C84E3E">
        <w:rPr>
          <w:sz w:val="16"/>
          <w:szCs w:val="16"/>
        </w:rPr>
        <w:t>zapojenia</w:t>
      </w:r>
      <w:r w:rsidRPr="00C84E3E">
        <w:rPr>
          <w:spacing w:val="3"/>
          <w:sz w:val="16"/>
          <w:szCs w:val="16"/>
        </w:rPr>
        <w:t xml:space="preserve"> </w:t>
      </w:r>
      <w:r w:rsidRPr="00C84E3E">
        <w:rPr>
          <w:sz w:val="16"/>
          <w:szCs w:val="16"/>
        </w:rPr>
        <w:t>sa</w:t>
      </w:r>
      <w:r w:rsidRPr="00C84E3E">
        <w:rPr>
          <w:spacing w:val="8"/>
          <w:sz w:val="16"/>
          <w:szCs w:val="16"/>
        </w:rPr>
        <w:t xml:space="preserve"> </w:t>
      </w:r>
      <w:r w:rsidRPr="00C84E3E">
        <w:rPr>
          <w:spacing w:val="-2"/>
          <w:sz w:val="16"/>
          <w:szCs w:val="16"/>
        </w:rPr>
        <w:t>uchádzača</w:t>
      </w:r>
    </w:p>
    <w:p w14:paraId="4A965035" w14:textId="77777777" w:rsidR="00C84E3E" w:rsidRPr="00C84E3E" w:rsidRDefault="00C84E3E" w:rsidP="00C84E3E">
      <w:pPr>
        <w:spacing w:before="0" w:after="0" w:line="207" w:lineRule="exact"/>
        <w:ind w:left="399"/>
        <w:rPr>
          <w:sz w:val="16"/>
          <w:szCs w:val="16"/>
        </w:rPr>
      </w:pPr>
      <w:r w:rsidRPr="00C84E3E">
        <w:rPr>
          <w:sz w:val="16"/>
          <w:szCs w:val="16"/>
        </w:rPr>
        <w:t>do pedagogických</w:t>
      </w:r>
      <w:r w:rsidRPr="00C84E3E">
        <w:rPr>
          <w:spacing w:val="-2"/>
          <w:sz w:val="16"/>
          <w:szCs w:val="16"/>
        </w:rPr>
        <w:t xml:space="preserve"> aktivít.</w:t>
      </w:r>
    </w:p>
    <w:p w14:paraId="038FD900" w14:textId="77777777" w:rsidR="00C84E3E" w:rsidRPr="00C84E3E" w:rsidRDefault="00C84E3E" w:rsidP="00C84E3E">
      <w:pPr>
        <w:tabs>
          <w:tab w:val="left" w:pos="399"/>
        </w:tabs>
        <w:spacing w:before="0" w:after="0"/>
        <w:ind w:left="399" w:right="693" w:hanging="284"/>
        <w:rPr>
          <w:sz w:val="16"/>
          <w:szCs w:val="16"/>
        </w:rPr>
      </w:pPr>
      <w:r w:rsidRPr="00C84E3E">
        <w:rPr>
          <w:spacing w:val="-10"/>
          <w:position w:val="5"/>
          <w:sz w:val="16"/>
          <w:szCs w:val="16"/>
        </w:rPr>
        <w:t>2</w:t>
      </w:r>
      <w:r w:rsidRPr="00C84E3E">
        <w:rPr>
          <w:position w:val="5"/>
          <w:sz w:val="16"/>
          <w:szCs w:val="16"/>
        </w:rPr>
        <w:tab/>
      </w:r>
      <w:r w:rsidRPr="00C84E3E">
        <w:rPr>
          <w:sz w:val="16"/>
          <w:szCs w:val="16"/>
        </w:rPr>
        <w:t xml:space="preserve">Každý odbor </w:t>
      </w:r>
      <w:proofErr w:type="spellStart"/>
      <w:r w:rsidRPr="00C84E3E">
        <w:rPr>
          <w:sz w:val="16"/>
          <w:szCs w:val="16"/>
        </w:rPr>
        <w:t>HaI</w:t>
      </w:r>
      <w:proofErr w:type="spellEnd"/>
      <w:r w:rsidRPr="00C84E3E">
        <w:rPr>
          <w:sz w:val="16"/>
          <w:szCs w:val="16"/>
        </w:rPr>
        <w:t xml:space="preserve"> konania uvedie minimálny celkový počet, štruktúru, rozsah a mieru zapojenia sa uchádzača do výstupov pedagogickej činnosti.</w:t>
      </w:r>
    </w:p>
    <w:p w14:paraId="40847D03" w14:textId="77777777" w:rsidR="00C84E3E" w:rsidRPr="00C84E3E" w:rsidRDefault="00C84E3E" w:rsidP="00C84E3E">
      <w:pPr>
        <w:tabs>
          <w:tab w:val="left" w:pos="399"/>
        </w:tabs>
        <w:spacing w:before="0" w:after="0"/>
        <w:ind w:left="399" w:right="694" w:hanging="284"/>
        <w:rPr>
          <w:sz w:val="16"/>
          <w:szCs w:val="16"/>
        </w:rPr>
      </w:pPr>
      <w:r w:rsidRPr="00C84E3E">
        <w:rPr>
          <w:spacing w:val="-10"/>
          <w:position w:val="5"/>
          <w:sz w:val="16"/>
          <w:szCs w:val="16"/>
        </w:rPr>
        <w:t>3</w:t>
      </w:r>
      <w:r w:rsidRPr="00C84E3E">
        <w:rPr>
          <w:position w:val="5"/>
          <w:sz w:val="16"/>
          <w:szCs w:val="16"/>
        </w:rPr>
        <w:tab/>
      </w:r>
      <w:r w:rsidRPr="00C84E3E">
        <w:rPr>
          <w:sz w:val="16"/>
          <w:szCs w:val="16"/>
        </w:rPr>
        <w:t>Každý</w:t>
      </w:r>
      <w:r w:rsidRPr="00C84E3E">
        <w:rPr>
          <w:spacing w:val="-9"/>
          <w:sz w:val="16"/>
          <w:szCs w:val="16"/>
        </w:rPr>
        <w:t xml:space="preserve"> </w:t>
      </w:r>
      <w:r w:rsidRPr="00C84E3E">
        <w:rPr>
          <w:sz w:val="16"/>
          <w:szCs w:val="16"/>
        </w:rPr>
        <w:t>odbor</w:t>
      </w:r>
      <w:r w:rsidRPr="00C84E3E">
        <w:rPr>
          <w:spacing w:val="-9"/>
          <w:sz w:val="16"/>
          <w:szCs w:val="16"/>
        </w:rPr>
        <w:t xml:space="preserve"> </w:t>
      </w:r>
      <w:proofErr w:type="spellStart"/>
      <w:r w:rsidRPr="00C84E3E">
        <w:rPr>
          <w:sz w:val="16"/>
          <w:szCs w:val="16"/>
        </w:rPr>
        <w:t>HaI</w:t>
      </w:r>
      <w:proofErr w:type="spellEnd"/>
      <w:r w:rsidRPr="00C84E3E">
        <w:rPr>
          <w:spacing w:val="-9"/>
          <w:sz w:val="16"/>
          <w:szCs w:val="16"/>
        </w:rPr>
        <w:t xml:space="preserve"> </w:t>
      </w:r>
      <w:r w:rsidRPr="00C84E3E">
        <w:rPr>
          <w:sz w:val="16"/>
          <w:szCs w:val="16"/>
        </w:rPr>
        <w:t>konania</w:t>
      </w:r>
      <w:r w:rsidRPr="00C84E3E">
        <w:rPr>
          <w:spacing w:val="-10"/>
          <w:sz w:val="16"/>
          <w:szCs w:val="16"/>
        </w:rPr>
        <w:t xml:space="preserve"> </w:t>
      </w:r>
      <w:r w:rsidRPr="00C84E3E">
        <w:rPr>
          <w:sz w:val="16"/>
          <w:szCs w:val="16"/>
        </w:rPr>
        <w:t>zadefinuje,</w:t>
      </w:r>
      <w:r w:rsidRPr="00C84E3E">
        <w:rPr>
          <w:spacing w:val="-11"/>
          <w:sz w:val="16"/>
          <w:szCs w:val="16"/>
        </w:rPr>
        <w:t xml:space="preserve"> </w:t>
      </w:r>
      <w:r w:rsidRPr="00C84E3E">
        <w:rPr>
          <w:sz w:val="16"/>
          <w:szCs w:val="16"/>
        </w:rPr>
        <w:t>ktoré</w:t>
      </w:r>
      <w:r w:rsidRPr="00C84E3E">
        <w:rPr>
          <w:spacing w:val="-12"/>
          <w:sz w:val="16"/>
          <w:szCs w:val="16"/>
        </w:rPr>
        <w:t xml:space="preserve"> </w:t>
      </w:r>
      <w:r w:rsidRPr="00C84E3E">
        <w:rPr>
          <w:sz w:val="16"/>
          <w:szCs w:val="16"/>
        </w:rPr>
        <w:t>výstupy</w:t>
      </w:r>
      <w:r w:rsidRPr="00C84E3E">
        <w:rPr>
          <w:spacing w:val="-9"/>
          <w:sz w:val="16"/>
          <w:szCs w:val="16"/>
        </w:rPr>
        <w:t xml:space="preserve"> </w:t>
      </w:r>
      <w:r w:rsidRPr="00C84E3E">
        <w:rPr>
          <w:sz w:val="16"/>
          <w:szCs w:val="16"/>
        </w:rPr>
        <w:t>tvorivej</w:t>
      </w:r>
      <w:r w:rsidRPr="00C84E3E">
        <w:rPr>
          <w:spacing w:val="-11"/>
          <w:sz w:val="16"/>
          <w:szCs w:val="16"/>
        </w:rPr>
        <w:t xml:space="preserve"> </w:t>
      </w:r>
      <w:r w:rsidRPr="00C84E3E">
        <w:rPr>
          <w:sz w:val="16"/>
          <w:szCs w:val="16"/>
        </w:rPr>
        <w:t>činnosti,</w:t>
      </w:r>
      <w:r w:rsidRPr="00C84E3E">
        <w:rPr>
          <w:spacing w:val="-11"/>
          <w:sz w:val="16"/>
          <w:szCs w:val="16"/>
        </w:rPr>
        <w:t xml:space="preserve"> </w:t>
      </w:r>
      <w:r w:rsidRPr="00C84E3E">
        <w:rPr>
          <w:sz w:val="16"/>
          <w:szCs w:val="16"/>
        </w:rPr>
        <w:t>v</w:t>
      </w:r>
      <w:r w:rsidRPr="00C84E3E">
        <w:rPr>
          <w:spacing w:val="-2"/>
          <w:sz w:val="16"/>
          <w:szCs w:val="16"/>
        </w:rPr>
        <w:t xml:space="preserve"> </w:t>
      </w:r>
      <w:r w:rsidRPr="00C84E3E">
        <w:rPr>
          <w:sz w:val="16"/>
          <w:szCs w:val="16"/>
        </w:rPr>
        <w:t>akej</w:t>
      </w:r>
      <w:r w:rsidRPr="00C84E3E">
        <w:rPr>
          <w:spacing w:val="-9"/>
          <w:sz w:val="16"/>
          <w:szCs w:val="16"/>
        </w:rPr>
        <w:t xml:space="preserve"> </w:t>
      </w:r>
      <w:r w:rsidRPr="00C84E3E">
        <w:rPr>
          <w:sz w:val="16"/>
          <w:szCs w:val="16"/>
        </w:rPr>
        <w:t>štruktúre</w:t>
      </w:r>
      <w:r w:rsidRPr="00C84E3E">
        <w:rPr>
          <w:spacing w:val="-11"/>
          <w:sz w:val="16"/>
          <w:szCs w:val="16"/>
        </w:rPr>
        <w:t xml:space="preserve"> </w:t>
      </w:r>
      <w:r w:rsidRPr="00C84E3E">
        <w:rPr>
          <w:sz w:val="16"/>
          <w:szCs w:val="16"/>
        </w:rPr>
        <w:t>a</w:t>
      </w:r>
      <w:r w:rsidRPr="00C84E3E">
        <w:rPr>
          <w:spacing w:val="-1"/>
          <w:sz w:val="16"/>
          <w:szCs w:val="16"/>
        </w:rPr>
        <w:t xml:space="preserve"> </w:t>
      </w:r>
      <w:r w:rsidRPr="00C84E3E">
        <w:rPr>
          <w:sz w:val="16"/>
          <w:szCs w:val="16"/>
        </w:rPr>
        <w:t>rozsahu</w:t>
      </w:r>
      <w:r w:rsidRPr="00C84E3E">
        <w:rPr>
          <w:spacing w:val="-8"/>
          <w:sz w:val="16"/>
          <w:szCs w:val="16"/>
        </w:rPr>
        <w:t xml:space="preserve"> </w:t>
      </w:r>
      <w:r w:rsidRPr="00C84E3E">
        <w:rPr>
          <w:sz w:val="16"/>
          <w:szCs w:val="16"/>
        </w:rPr>
        <w:t>sa</w:t>
      </w:r>
      <w:r w:rsidRPr="00C84E3E">
        <w:rPr>
          <w:spacing w:val="-9"/>
          <w:sz w:val="16"/>
          <w:szCs w:val="16"/>
        </w:rPr>
        <w:t xml:space="preserve"> </w:t>
      </w:r>
      <w:r w:rsidRPr="00C84E3E">
        <w:rPr>
          <w:sz w:val="16"/>
          <w:szCs w:val="16"/>
        </w:rPr>
        <w:t>budú</w:t>
      </w:r>
      <w:r w:rsidRPr="00C84E3E">
        <w:rPr>
          <w:spacing w:val="-10"/>
          <w:sz w:val="16"/>
          <w:szCs w:val="16"/>
        </w:rPr>
        <w:t xml:space="preserve"> </w:t>
      </w:r>
      <w:r w:rsidRPr="00C84E3E">
        <w:rPr>
          <w:sz w:val="16"/>
          <w:szCs w:val="16"/>
        </w:rPr>
        <w:t xml:space="preserve">podieľať na celkovom počte výstupov tvorivej </w:t>
      </w:r>
      <w:proofErr w:type="spellStart"/>
      <w:r w:rsidRPr="00C84E3E">
        <w:rPr>
          <w:sz w:val="16"/>
          <w:szCs w:val="16"/>
        </w:rPr>
        <w:t>činnost</w:t>
      </w:r>
      <w:proofErr w:type="spellEnd"/>
    </w:p>
    <w:p w14:paraId="23967D65" w14:textId="77777777" w:rsidR="00C84E3E" w:rsidRPr="00C84E3E" w:rsidRDefault="00C84E3E" w:rsidP="00C84E3E">
      <w:pPr>
        <w:tabs>
          <w:tab w:val="left" w:pos="399"/>
        </w:tabs>
        <w:spacing w:before="0" w:after="0"/>
        <w:ind w:left="116"/>
        <w:rPr>
          <w:sz w:val="16"/>
          <w:szCs w:val="16"/>
        </w:rPr>
      </w:pPr>
      <w:r w:rsidRPr="00C84E3E">
        <w:rPr>
          <w:spacing w:val="-10"/>
          <w:position w:val="5"/>
          <w:sz w:val="16"/>
          <w:szCs w:val="16"/>
        </w:rPr>
        <w:t>4</w:t>
      </w:r>
      <w:r w:rsidRPr="00C84E3E">
        <w:rPr>
          <w:position w:val="5"/>
          <w:sz w:val="16"/>
          <w:szCs w:val="16"/>
        </w:rPr>
        <w:tab/>
      </w:r>
      <w:r w:rsidRPr="00C84E3E">
        <w:rPr>
          <w:sz w:val="16"/>
          <w:szCs w:val="16"/>
        </w:rPr>
        <w:t>Každý</w:t>
      </w:r>
      <w:r w:rsidRPr="00C84E3E">
        <w:rPr>
          <w:spacing w:val="-1"/>
          <w:sz w:val="16"/>
          <w:szCs w:val="16"/>
        </w:rPr>
        <w:t xml:space="preserve"> </w:t>
      </w:r>
      <w:r w:rsidRPr="00C84E3E">
        <w:rPr>
          <w:sz w:val="16"/>
          <w:szCs w:val="16"/>
        </w:rPr>
        <w:t>odbor</w:t>
      </w:r>
      <w:r w:rsidRPr="00C84E3E">
        <w:rPr>
          <w:spacing w:val="-1"/>
          <w:sz w:val="16"/>
          <w:szCs w:val="16"/>
        </w:rPr>
        <w:t xml:space="preserve"> </w:t>
      </w:r>
      <w:proofErr w:type="spellStart"/>
      <w:r w:rsidRPr="00C84E3E">
        <w:rPr>
          <w:sz w:val="16"/>
          <w:szCs w:val="16"/>
        </w:rPr>
        <w:t>HaI</w:t>
      </w:r>
      <w:proofErr w:type="spellEnd"/>
      <w:r w:rsidRPr="00C84E3E">
        <w:rPr>
          <w:spacing w:val="-3"/>
          <w:sz w:val="16"/>
          <w:szCs w:val="16"/>
        </w:rPr>
        <w:t xml:space="preserve"> </w:t>
      </w:r>
      <w:r w:rsidRPr="00C84E3E">
        <w:rPr>
          <w:sz w:val="16"/>
          <w:szCs w:val="16"/>
        </w:rPr>
        <w:t>konania</w:t>
      </w:r>
      <w:r w:rsidRPr="00C84E3E">
        <w:rPr>
          <w:spacing w:val="1"/>
          <w:sz w:val="16"/>
          <w:szCs w:val="16"/>
        </w:rPr>
        <w:t xml:space="preserve"> </w:t>
      </w:r>
      <w:r w:rsidRPr="00C84E3E">
        <w:rPr>
          <w:sz w:val="16"/>
          <w:szCs w:val="16"/>
        </w:rPr>
        <w:t>uvedie</w:t>
      </w:r>
      <w:r w:rsidRPr="00C84E3E">
        <w:rPr>
          <w:spacing w:val="-3"/>
          <w:sz w:val="16"/>
          <w:szCs w:val="16"/>
        </w:rPr>
        <w:t xml:space="preserve"> </w:t>
      </w:r>
      <w:r w:rsidRPr="00C84E3E">
        <w:rPr>
          <w:sz w:val="16"/>
          <w:szCs w:val="16"/>
        </w:rPr>
        <w:t>spôsob</w:t>
      </w:r>
      <w:r w:rsidRPr="00C84E3E">
        <w:rPr>
          <w:spacing w:val="-3"/>
          <w:sz w:val="16"/>
          <w:szCs w:val="16"/>
        </w:rPr>
        <w:t xml:space="preserve"> </w:t>
      </w:r>
      <w:r w:rsidRPr="00C84E3E">
        <w:rPr>
          <w:sz w:val="16"/>
          <w:szCs w:val="16"/>
        </w:rPr>
        <w:t>hodnotenia</w:t>
      </w:r>
      <w:r w:rsidRPr="00C84E3E">
        <w:rPr>
          <w:spacing w:val="-3"/>
          <w:sz w:val="16"/>
          <w:szCs w:val="16"/>
        </w:rPr>
        <w:t xml:space="preserve"> </w:t>
      </w:r>
      <w:r w:rsidRPr="00C84E3E">
        <w:rPr>
          <w:sz w:val="16"/>
          <w:szCs w:val="16"/>
        </w:rPr>
        <w:t>miery</w:t>
      </w:r>
      <w:r w:rsidRPr="00C84E3E">
        <w:rPr>
          <w:spacing w:val="-1"/>
          <w:sz w:val="16"/>
          <w:szCs w:val="16"/>
        </w:rPr>
        <w:t xml:space="preserve"> </w:t>
      </w:r>
      <w:r w:rsidRPr="00C84E3E">
        <w:rPr>
          <w:sz w:val="16"/>
          <w:szCs w:val="16"/>
        </w:rPr>
        <w:t>autorského</w:t>
      </w:r>
      <w:r w:rsidRPr="00C84E3E">
        <w:rPr>
          <w:spacing w:val="2"/>
          <w:sz w:val="16"/>
          <w:szCs w:val="16"/>
        </w:rPr>
        <w:t xml:space="preserve"> </w:t>
      </w:r>
      <w:r w:rsidRPr="00C84E3E">
        <w:rPr>
          <w:spacing w:val="-2"/>
          <w:sz w:val="16"/>
          <w:szCs w:val="16"/>
        </w:rPr>
        <w:t>vkladu.</w:t>
      </w:r>
    </w:p>
    <w:p w14:paraId="79B80EAA" w14:textId="18C53A02" w:rsidR="00467E2F" w:rsidRPr="00C84E3E" w:rsidRDefault="00C84E3E" w:rsidP="00C84E3E">
      <w:pPr>
        <w:tabs>
          <w:tab w:val="left" w:pos="399"/>
        </w:tabs>
        <w:spacing w:before="0" w:after="0"/>
        <w:ind w:left="116"/>
        <w:rPr>
          <w:color w:val="000000"/>
          <w:sz w:val="16"/>
          <w:szCs w:val="16"/>
        </w:rPr>
      </w:pPr>
      <w:r w:rsidRPr="00C84E3E">
        <w:rPr>
          <w:spacing w:val="-10"/>
          <w:position w:val="5"/>
          <w:sz w:val="16"/>
          <w:szCs w:val="16"/>
        </w:rPr>
        <w:t>5</w:t>
      </w:r>
      <w:r w:rsidRPr="00C84E3E">
        <w:rPr>
          <w:position w:val="5"/>
          <w:sz w:val="16"/>
          <w:szCs w:val="16"/>
        </w:rPr>
        <w:tab/>
      </w:r>
      <w:r w:rsidRPr="00C84E3E">
        <w:rPr>
          <w:sz w:val="16"/>
          <w:szCs w:val="16"/>
        </w:rPr>
        <w:t>Každý</w:t>
      </w:r>
      <w:r w:rsidRPr="00C84E3E">
        <w:rPr>
          <w:spacing w:val="-2"/>
          <w:sz w:val="16"/>
          <w:szCs w:val="16"/>
        </w:rPr>
        <w:t xml:space="preserve"> </w:t>
      </w:r>
      <w:r w:rsidRPr="00C84E3E">
        <w:rPr>
          <w:sz w:val="16"/>
          <w:szCs w:val="16"/>
        </w:rPr>
        <w:t>odbor</w:t>
      </w:r>
      <w:r w:rsidRPr="00C84E3E">
        <w:rPr>
          <w:spacing w:val="-2"/>
          <w:sz w:val="16"/>
          <w:szCs w:val="16"/>
        </w:rPr>
        <w:t xml:space="preserve"> </w:t>
      </w:r>
      <w:proofErr w:type="spellStart"/>
      <w:r w:rsidRPr="00C84E3E">
        <w:rPr>
          <w:sz w:val="16"/>
          <w:szCs w:val="16"/>
        </w:rPr>
        <w:t>HaI</w:t>
      </w:r>
      <w:proofErr w:type="spellEnd"/>
      <w:r w:rsidRPr="00C84E3E">
        <w:rPr>
          <w:spacing w:val="-4"/>
          <w:sz w:val="16"/>
          <w:szCs w:val="16"/>
        </w:rPr>
        <w:t xml:space="preserve"> </w:t>
      </w:r>
      <w:r w:rsidRPr="00C84E3E">
        <w:rPr>
          <w:sz w:val="16"/>
          <w:szCs w:val="16"/>
        </w:rPr>
        <w:t>konania uvedie</w:t>
      </w:r>
      <w:r w:rsidRPr="00C84E3E">
        <w:rPr>
          <w:spacing w:val="-4"/>
          <w:sz w:val="16"/>
          <w:szCs w:val="16"/>
        </w:rPr>
        <w:t xml:space="preserve"> </w:t>
      </w:r>
      <w:r w:rsidRPr="00C84E3E">
        <w:rPr>
          <w:sz w:val="16"/>
          <w:szCs w:val="16"/>
        </w:rPr>
        <w:t>spôsob</w:t>
      </w:r>
      <w:r w:rsidRPr="00C84E3E">
        <w:rPr>
          <w:spacing w:val="-4"/>
          <w:sz w:val="16"/>
          <w:szCs w:val="16"/>
        </w:rPr>
        <w:t xml:space="preserve"> </w:t>
      </w:r>
      <w:r w:rsidRPr="00C84E3E">
        <w:rPr>
          <w:sz w:val="16"/>
          <w:szCs w:val="16"/>
        </w:rPr>
        <w:t>hodnotenia</w:t>
      </w:r>
      <w:r w:rsidRPr="00C84E3E">
        <w:rPr>
          <w:spacing w:val="-4"/>
          <w:sz w:val="16"/>
          <w:szCs w:val="16"/>
        </w:rPr>
        <w:t xml:space="preserve"> </w:t>
      </w:r>
      <w:r w:rsidRPr="00C84E3E">
        <w:rPr>
          <w:sz w:val="16"/>
          <w:szCs w:val="16"/>
        </w:rPr>
        <w:t>kvalitatívneho ukazovateľa</w:t>
      </w:r>
      <w:r w:rsidRPr="00C84E3E">
        <w:rPr>
          <w:spacing w:val="-4"/>
          <w:sz w:val="16"/>
          <w:szCs w:val="16"/>
        </w:rPr>
        <w:t xml:space="preserve"> </w:t>
      </w:r>
      <w:r w:rsidRPr="00C84E3E">
        <w:rPr>
          <w:sz w:val="16"/>
          <w:szCs w:val="16"/>
        </w:rPr>
        <w:t>výstupov</w:t>
      </w:r>
      <w:r w:rsidRPr="00C84E3E">
        <w:rPr>
          <w:spacing w:val="-1"/>
          <w:sz w:val="16"/>
          <w:szCs w:val="16"/>
        </w:rPr>
        <w:t xml:space="preserve"> </w:t>
      </w:r>
      <w:r w:rsidRPr="00C84E3E">
        <w:rPr>
          <w:sz w:val="16"/>
          <w:szCs w:val="16"/>
        </w:rPr>
        <w:t>tvorivej</w:t>
      </w:r>
      <w:r w:rsidRPr="00C84E3E">
        <w:rPr>
          <w:spacing w:val="-1"/>
          <w:sz w:val="16"/>
          <w:szCs w:val="16"/>
        </w:rPr>
        <w:t xml:space="preserve"> </w:t>
      </w:r>
      <w:r w:rsidRPr="00C84E3E">
        <w:rPr>
          <w:spacing w:val="-2"/>
          <w:sz w:val="16"/>
          <w:szCs w:val="16"/>
        </w:rPr>
        <w:t>činnosti.</w:t>
      </w:r>
      <w:r w:rsidR="00467E2F" w:rsidRPr="00C84E3E">
        <w:rPr>
          <w:color w:val="000000"/>
          <w:sz w:val="16"/>
          <w:szCs w:val="16"/>
        </w:rPr>
        <w:br w:type="page"/>
      </w:r>
    </w:p>
    <w:p w14:paraId="2517913C" w14:textId="4DFC37D4" w:rsidR="006B227C" w:rsidRPr="00DF188F" w:rsidRDefault="006B227C" w:rsidP="004851A2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ind w:left="426" w:right="-2"/>
        <w:rPr>
          <w:b/>
          <w:bCs/>
          <w:color w:val="000000"/>
        </w:rPr>
      </w:pPr>
      <w:bookmarkStart w:id="43" w:name="_Toc89246672"/>
      <w:bookmarkStart w:id="44" w:name="_Toc92980528"/>
      <w:bookmarkStart w:id="45" w:name="_Toc94775979"/>
      <w:bookmarkStart w:id="46" w:name="_Toc187409982"/>
      <w:r w:rsidRPr="00E63D82">
        <w:rPr>
          <w:rStyle w:val="Nadpis2Char"/>
          <w:rFonts w:ascii="Times New Roman" w:hAnsi="Times New Roman" w:cs="Times New Roman"/>
          <w:sz w:val="28"/>
          <w:szCs w:val="28"/>
        </w:rPr>
        <w:t>Zoznam všetkých pedagogických aktivít</w:t>
      </w:r>
      <w:bookmarkEnd w:id="43"/>
      <w:bookmarkEnd w:id="44"/>
      <w:bookmarkEnd w:id="45"/>
      <w:bookmarkEnd w:id="46"/>
      <w:r w:rsidRPr="00E63D82">
        <w:rPr>
          <w:bCs/>
          <w:color w:val="000000"/>
        </w:rPr>
        <w:t xml:space="preserve"> podľa špecifikácie uvedenej pre jednotlivé odbory habilitačného </w:t>
      </w:r>
      <w:r w:rsidR="00C33CBF" w:rsidRPr="00E63D82">
        <w:rPr>
          <w:bCs/>
          <w:color w:val="000000"/>
        </w:rPr>
        <w:t xml:space="preserve">konania </w:t>
      </w:r>
      <w:r w:rsidRPr="00E63D82">
        <w:rPr>
          <w:bCs/>
          <w:color w:val="000000"/>
        </w:rPr>
        <w:t>a inauguračného konania podľa bodu 1b uvedeného v </w:t>
      </w:r>
      <w:r w:rsidR="00C33CBF" w:rsidRPr="00E63D82">
        <w:rPr>
          <w:bCs/>
          <w:color w:val="000000"/>
        </w:rPr>
        <w:t>p</w:t>
      </w:r>
      <w:r w:rsidRPr="00E63D82">
        <w:rPr>
          <w:bCs/>
          <w:color w:val="000000"/>
        </w:rPr>
        <w:t xml:space="preserve">rílohe 2 </w:t>
      </w:r>
      <w:r w:rsidR="00C33CBF" w:rsidRPr="00E63D82">
        <w:rPr>
          <w:bCs/>
          <w:color w:val="000000"/>
        </w:rPr>
        <w:t xml:space="preserve">rozhodnutia rektora </w:t>
      </w:r>
      <w:r w:rsidR="00CA5F13" w:rsidRPr="00E63D82">
        <w:rPr>
          <w:bCs/>
          <w:color w:val="000000"/>
        </w:rPr>
        <w:t>č. 4/2021</w:t>
      </w:r>
      <w:r w:rsidRPr="00E63D82">
        <w:rPr>
          <w:bCs/>
          <w:color w:val="000000"/>
        </w:rPr>
        <w:t>. Tento prehľad</w:t>
      </w:r>
      <w:r w:rsidRPr="00E63D82">
        <w:rPr>
          <w:color w:val="000000"/>
        </w:rPr>
        <w:t xml:space="preserve"> s</w:t>
      </w:r>
      <w:r w:rsidRPr="00E63D82">
        <w:rPr>
          <w:bCs/>
          <w:color w:val="000000"/>
        </w:rPr>
        <w:t xml:space="preserve">vojím podpisom </w:t>
      </w:r>
      <w:r w:rsidRPr="00E63D82">
        <w:rPr>
          <w:b/>
          <w:bCs/>
          <w:color w:val="000000"/>
        </w:rPr>
        <w:t>potvrdzuje príslušný prodekan</w:t>
      </w:r>
      <w:r w:rsidRPr="00E63D82">
        <w:rPr>
          <w:bCs/>
          <w:color w:val="000000"/>
        </w:rPr>
        <w:t>.</w:t>
      </w:r>
    </w:p>
    <w:p w14:paraId="5FF6A4F1" w14:textId="102440A5" w:rsidR="00DF188F" w:rsidRPr="00DF188F" w:rsidRDefault="00DF188F" w:rsidP="00DF188F">
      <w:pPr>
        <w:autoSpaceDE w:val="0"/>
        <w:autoSpaceDN w:val="0"/>
        <w:adjustRightInd w:val="0"/>
        <w:spacing w:before="0" w:after="0"/>
        <w:ind w:left="66" w:right="-2"/>
        <w:rPr>
          <w:rStyle w:val="Nadpis2Char"/>
          <w:rFonts w:ascii="Times New Roman" w:hAnsi="Times New Roman" w:cs="Times New Roman"/>
          <w:b w:val="0"/>
          <w:bCs w:val="0"/>
          <w:sz w:val="28"/>
          <w:szCs w:val="28"/>
        </w:rPr>
      </w:pPr>
      <w:r w:rsidRPr="00DF188F">
        <w:rPr>
          <w:rStyle w:val="Nadpis2Char"/>
          <w:rFonts w:ascii="Times New Roman" w:hAnsi="Times New Roman" w:cs="Times New Roman"/>
          <w:b w:val="0"/>
          <w:bCs w:val="0"/>
          <w:sz w:val="28"/>
          <w:szCs w:val="28"/>
        </w:rPr>
        <w:br w:type="page"/>
      </w:r>
    </w:p>
    <w:p w14:paraId="634E50A3" w14:textId="77777777" w:rsidR="00DF188F" w:rsidRDefault="003F2885" w:rsidP="003F2885">
      <w:pPr>
        <w:tabs>
          <w:tab w:val="left" w:pos="7112"/>
        </w:tabs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7ACFF8D2" w14:textId="77777777" w:rsidR="00DF188F" w:rsidRDefault="00DF188F" w:rsidP="003F2885">
      <w:pPr>
        <w:tabs>
          <w:tab w:val="left" w:pos="7112"/>
        </w:tabs>
        <w:spacing w:before="240" w:after="240"/>
      </w:pPr>
    </w:p>
    <w:p w14:paraId="14E3333A" w14:textId="77777777" w:rsidR="00DF188F" w:rsidRDefault="00DF188F" w:rsidP="003F2885">
      <w:pPr>
        <w:tabs>
          <w:tab w:val="left" w:pos="7112"/>
        </w:tabs>
        <w:spacing w:before="240" w:after="240"/>
      </w:pPr>
    </w:p>
    <w:p w14:paraId="63D43B29" w14:textId="178999EF" w:rsidR="003F2885" w:rsidRPr="00DF188F" w:rsidRDefault="003F2885" w:rsidP="003F2885">
      <w:pPr>
        <w:tabs>
          <w:tab w:val="left" w:pos="7112"/>
        </w:tabs>
        <w:spacing w:before="240" w:after="240"/>
        <w:rPr>
          <w:bCs/>
          <w:iCs/>
        </w:rPr>
      </w:pPr>
      <w:r w:rsidRPr="00DF188F">
        <w:rPr>
          <w:bCs/>
          <w:iCs/>
        </w:rPr>
        <w:br w:type="page"/>
      </w:r>
    </w:p>
    <w:p w14:paraId="5FEE8EDA" w14:textId="77777777" w:rsidR="006A2526" w:rsidRPr="00E63D82" w:rsidRDefault="006A2526" w:rsidP="006A2526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ind w:left="426" w:right="-2"/>
        <w:rPr>
          <w:bCs/>
          <w:color w:val="000000"/>
        </w:rPr>
      </w:pPr>
      <w:bookmarkStart w:id="47" w:name="_Toc94775980"/>
      <w:bookmarkStart w:id="48" w:name="_Toc187409983"/>
      <w:bookmarkStart w:id="49" w:name="_Toc89246673"/>
      <w:bookmarkStart w:id="50" w:name="_Toc92980529"/>
      <w:r w:rsidRPr="00E63D82">
        <w:rPr>
          <w:rStyle w:val="Nadpis2Char"/>
          <w:rFonts w:ascii="Times New Roman" w:hAnsi="Times New Roman" w:cs="Times New Roman"/>
          <w:sz w:val="28"/>
          <w:szCs w:val="28"/>
        </w:rPr>
        <w:t>Prehľad výsledkov vo vedeckej výchove</w:t>
      </w:r>
      <w:bookmarkEnd w:id="47"/>
      <w:bookmarkEnd w:id="48"/>
      <w:r w:rsidRPr="00E63D82">
        <w:rPr>
          <w:bCs/>
          <w:color w:val="000000"/>
        </w:rPr>
        <w:t xml:space="preserve"> potvrdený príslušným prodekanom v</w:t>
      </w:r>
      <w:r w:rsidR="00580C5C" w:rsidRPr="00E63D82">
        <w:rPr>
          <w:bCs/>
          <w:color w:val="000000"/>
        </w:rPr>
        <w:t> </w:t>
      </w:r>
      <w:r w:rsidRPr="00E63D82">
        <w:rPr>
          <w:bCs/>
          <w:color w:val="000000"/>
        </w:rPr>
        <w:t>štruktúre:</w:t>
      </w:r>
    </w:p>
    <w:p w14:paraId="5DEB1DCE" w14:textId="77777777" w:rsidR="006A2526" w:rsidRPr="00E63D82" w:rsidRDefault="006A2526" w:rsidP="006A2526">
      <w:pPr>
        <w:numPr>
          <w:ilvl w:val="1"/>
          <w:numId w:val="13"/>
        </w:numPr>
        <w:autoSpaceDE w:val="0"/>
        <w:autoSpaceDN w:val="0"/>
        <w:adjustRightInd w:val="0"/>
        <w:spacing w:before="0" w:after="0"/>
        <w:ind w:left="1276" w:right="-142" w:hanging="357"/>
        <w:rPr>
          <w:bCs/>
          <w:color w:val="000000"/>
        </w:rPr>
      </w:pPr>
      <w:r w:rsidRPr="00E63D82">
        <w:rPr>
          <w:bCs/>
          <w:color w:val="000000"/>
        </w:rPr>
        <w:t>zoznam ukončených doktorandov (meno a priezvisko, názov dizertačnej práce a rok obhajoby);</w:t>
      </w:r>
    </w:p>
    <w:p w14:paraId="1FE35529" w14:textId="77777777" w:rsidR="006A2526" w:rsidRPr="00E63D82" w:rsidRDefault="006A2526" w:rsidP="006A2526">
      <w:pPr>
        <w:numPr>
          <w:ilvl w:val="1"/>
          <w:numId w:val="13"/>
        </w:numPr>
        <w:autoSpaceDE w:val="0"/>
        <w:autoSpaceDN w:val="0"/>
        <w:adjustRightInd w:val="0"/>
        <w:spacing w:before="0" w:after="0"/>
        <w:ind w:left="1276" w:right="-142" w:hanging="357"/>
        <w:rPr>
          <w:bCs/>
          <w:color w:val="000000"/>
        </w:rPr>
      </w:pPr>
      <w:r w:rsidRPr="00E63D82">
        <w:rPr>
          <w:bCs/>
          <w:color w:val="000000"/>
        </w:rPr>
        <w:t>zoznam doktorandov vo vedeckej výchove;</w:t>
      </w:r>
    </w:p>
    <w:p w14:paraId="6F46B9E4" w14:textId="77777777" w:rsidR="006A2526" w:rsidRPr="00E63D82" w:rsidRDefault="006A2526" w:rsidP="006A2526">
      <w:pPr>
        <w:numPr>
          <w:ilvl w:val="1"/>
          <w:numId w:val="13"/>
        </w:numPr>
        <w:autoSpaceDE w:val="0"/>
        <w:autoSpaceDN w:val="0"/>
        <w:adjustRightInd w:val="0"/>
        <w:spacing w:before="0" w:after="0"/>
        <w:ind w:left="1276" w:right="-142" w:hanging="357"/>
        <w:rPr>
          <w:bCs/>
          <w:color w:val="000000"/>
        </w:rPr>
      </w:pPr>
      <w:r w:rsidRPr="00E63D82">
        <w:rPr>
          <w:bCs/>
          <w:color w:val="000000"/>
        </w:rPr>
        <w:t>iné výsledky vo vedeckej výchove;</w:t>
      </w:r>
    </w:p>
    <w:p w14:paraId="07566248" w14:textId="524B6658" w:rsidR="006A2526" w:rsidRDefault="006A2526" w:rsidP="006A2526">
      <w:pPr>
        <w:numPr>
          <w:ilvl w:val="1"/>
          <w:numId w:val="13"/>
        </w:numPr>
        <w:autoSpaceDE w:val="0"/>
        <w:autoSpaceDN w:val="0"/>
        <w:adjustRightInd w:val="0"/>
        <w:spacing w:before="0"/>
        <w:ind w:left="1276" w:right="-142" w:hanging="357"/>
        <w:rPr>
          <w:bCs/>
          <w:color w:val="000000"/>
        </w:rPr>
      </w:pPr>
      <w:r w:rsidRPr="00E63D82">
        <w:rPr>
          <w:bCs/>
          <w:color w:val="000000"/>
        </w:rPr>
        <w:t>zoznam oponovaných dizertačných prác (meno a priezvisko doktoranda, názov dizertačnej práce, rok a miesto obhajoby, názov inštitúcie školiaceho pracoviska) doložené potvrdením účasti v oponentskom procese.</w:t>
      </w:r>
    </w:p>
    <w:p w14:paraId="31A217A9" w14:textId="0E7459B7" w:rsidR="0056610F" w:rsidRDefault="0056610F" w:rsidP="0056610F">
      <w:pPr>
        <w:autoSpaceDE w:val="0"/>
        <w:autoSpaceDN w:val="0"/>
        <w:adjustRightInd w:val="0"/>
        <w:spacing w:before="0"/>
        <w:ind w:right="-142"/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07B014EE" w14:textId="77777777" w:rsidR="0056610F" w:rsidRDefault="003F2885" w:rsidP="003F2885">
      <w:pPr>
        <w:tabs>
          <w:tab w:val="left" w:pos="6642"/>
        </w:tabs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1F4EF1F2" w14:textId="77777777" w:rsidR="0056610F" w:rsidRDefault="0056610F" w:rsidP="003F2885">
      <w:pPr>
        <w:tabs>
          <w:tab w:val="left" w:pos="6642"/>
        </w:tabs>
        <w:spacing w:before="240" w:after="240"/>
      </w:pPr>
    </w:p>
    <w:p w14:paraId="6F072483" w14:textId="77777777" w:rsidR="0056610F" w:rsidRDefault="0056610F" w:rsidP="003F2885">
      <w:pPr>
        <w:tabs>
          <w:tab w:val="left" w:pos="6642"/>
        </w:tabs>
        <w:spacing w:before="240" w:after="240"/>
      </w:pPr>
    </w:p>
    <w:p w14:paraId="17C723C0" w14:textId="32A49579" w:rsidR="003F2885" w:rsidRPr="0056610F" w:rsidRDefault="003F2885" w:rsidP="003F2885">
      <w:pPr>
        <w:tabs>
          <w:tab w:val="left" w:pos="6642"/>
        </w:tabs>
        <w:spacing w:before="240" w:after="240"/>
        <w:rPr>
          <w:bCs/>
          <w:iCs/>
        </w:rPr>
      </w:pPr>
      <w:r w:rsidRPr="0056610F">
        <w:rPr>
          <w:bCs/>
          <w:iCs/>
        </w:rPr>
        <w:br w:type="page"/>
      </w:r>
    </w:p>
    <w:p w14:paraId="4DB32BBB" w14:textId="000647DF" w:rsidR="006A2526" w:rsidRDefault="006A2526" w:rsidP="006A2526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ind w:left="426" w:right="-2"/>
      </w:pPr>
      <w:bookmarkStart w:id="51" w:name="_Toc94775981"/>
      <w:bookmarkStart w:id="52" w:name="_Toc187409984"/>
      <w:r w:rsidRPr="00E63D82">
        <w:rPr>
          <w:rStyle w:val="Nadpis2Char"/>
          <w:rFonts w:ascii="Times New Roman" w:hAnsi="Times New Roman" w:cs="Times New Roman"/>
          <w:sz w:val="28"/>
          <w:szCs w:val="28"/>
        </w:rPr>
        <w:t>Zoznam všetkých výstupov pedagogickej činnosti</w:t>
      </w:r>
      <w:bookmarkEnd w:id="51"/>
      <w:bookmarkEnd w:id="52"/>
      <w:r w:rsidRPr="00E63D82">
        <w:rPr>
          <w:b/>
          <w:bCs/>
          <w:color w:val="000000"/>
        </w:rPr>
        <w:t xml:space="preserve"> </w:t>
      </w:r>
      <w:r w:rsidRPr="00E63D82">
        <w:rPr>
          <w:bCs/>
          <w:color w:val="000000"/>
        </w:rPr>
        <w:t xml:space="preserve">podľa špecifikácie uvedenej pre jednotlivé odbory habilitačného </w:t>
      </w:r>
      <w:r w:rsidR="00C33CBF" w:rsidRPr="00E63D82">
        <w:rPr>
          <w:bCs/>
          <w:color w:val="000000"/>
        </w:rPr>
        <w:t xml:space="preserve">konania </w:t>
      </w:r>
      <w:r w:rsidRPr="00E63D82">
        <w:rPr>
          <w:bCs/>
          <w:color w:val="000000"/>
        </w:rPr>
        <w:t>a inauguračného konania podľa bodu 1e uvedeného v </w:t>
      </w:r>
      <w:r w:rsidR="00C33CBF" w:rsidRPr="00E63D82">
        <w:rPr>
          <w:bCs/>
          <w:color w:val="000000"/>
        </w:rPr>
        <w:t>p</w:t>
      </w:r>
      <w:r w:rsidRPr="00E63D82">
        <w:rPr>
          <w:bCs/>
          <w:color w:val="000000"/>
        </w:rPr>
        <w:t>rílohe 2</w:t>
      </w:r>
      <w:r w:rsidRPr="00E63D82">
        <w:rPr>
          <w:b/>
          <w:bCs/>
          <w:color w:val="000000"/>
        </w:rPr>
        <w:t xml:space="preserve"> </w:t>
      </w:r>
      <w:r w:rsidR="00C33CBF" w:rsidRPr="00E63D82">
        <w:rPr>
          <w:bCs/>
          <w:color w:val="000000"/>
        </w:rPr>
        <w:t>rozhod</w:t>
      </w:r>
      <w:r w:rsidR="00E63D82">
        <w:rPr>
          <w:bCs/>
          <w:color w:val="000000"/>
        </w:rPr>
        <w:t>n</w:t>
      </w:r>
      <w:r w:rsidR="00C33CBF" w:rsidRPr="00E63D82">
        <w:rPr>
          <w:bCs/>
          <w:color w:val="000000"/>
        </w:rPr>
        <w:t>utia rektora č.</w:t>
      </w:r>
      <w:r w:rsidR="0079191E" w:rsidRPr="00E63D82">
        <w:rPr>
          <w:bCs/>
          <w:color w:val="000000"/>
        </w:rPr>
        <w:t xml:space="preserve"> </w:t>
      </w:r>
      <w:r w:rsidR="00B55321">
        <w:rPr>
          <w:bCs/>
          <w:color w:val="000000"/>
        </w:rPr>
        <w:t>4</w:t>
      </w:r>
      <w:r w:rsidR="0079191E" w:rsidRPr="00E63D82">
        <w:rPr>
          <w:bCs/>
          <w:color w:val="000000"/>
        </w:rPr>
        <w:t>/2021</w:t>
      </w:r>
      <w:r w:rsidRPr="00E63D82">
        <w:rPr>
          <w:b/>
          <w:bCs/>
          <w:color w:val="000000"/>
        </w:rPr>
        <w:t xml:space="preserve"> (vysokoškolské učebnice alebo kapitoly vo VŠ učebniciach, učebné texty (skriptum) </w:t>
      </w:r>
      <w:r w:rsidRPr="00E63D82">
        <w:rPr>
          <w:bCs/>
          <w:color w:val="000000"/>
        </w:rPr>
        <w:t xml:space="preserve">(s uvedením súhrnného počtu autorských hárkov) </w:t>
      </w:r>
      <w:r w:rsidRPr="00E63D82">
        <w:rPr>
          <w:b/>
          <w:bCs/>
          <w:color w:val="000000"/>
        </w:rPr>
        <w:t>alebo textové pomôcky a e-learningové kurzy</w:t>
      </w:r>
      <w:r w:rsidRPr="00E63D82">
        <w:rPr>
          <w:bCs/>
          <w:color w:val="000000"/>
        </w:rPr>
        <w:t xml:space="preserve">. </w:t>
      </w:r>
      <w:r w:rsidRPr="00E63D82">
        <w:t xml:space="preserve">Tento prehľad sa dokladuje formou </w:t>
      </w:r>
      <w:r w:rsidRPr="00E63D82">
        <w:rPr>
          <w:b/>
        </w:rPr>
        <w:t>výpisu z akademickej knižnice overeného jej zodpovedným zamestnancom alebo príslušným prodekanom s uvedeným dátumom zostavenia výpisu</w:t>
      </w:r>
      <w:r w:rsidRPr="00E63D82">
        <w:t>.</w:t>
      </w:r>
    </w:p>
    <w:p w14:paraId="19355FDD" w14:textId="5E80EA0D" w:rsidR="0056610F" w:rsidRDefault="0056610F" w:rsidP="0056610F">
      <w:pPr>
        <w:autoSpaceDE w:val="0"/>
        <w:autoSpaceDN w:val="0"/>
        <w:adjustRightInd w:val="0"/>
        <w:spacing w:before="0" w:after="0"/>
        <w:ind w:right="-2"/>
      </w:pPr>
      <w:r>
        <w:br w:type="page"/>
      </w:r>
    </w:p>
    <w:p w14:paraId="20D55030" w14:textId="77777777" w:rsidR="0056610F" w:rsidRDefault="003F2885" w:rsidP="003F2885">
      <w:pPr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5C73BCA6" w14:textId="77777777" w:rsidR="0056610F" w:rsidRDefault="0056610F" w:rsidP="003F2885">
      <w:pPr>
        <w:spacing w:before="240" w:after="240"/>
      </w:pPr>
    </w:p>
    <w:p w14:paraId="5E7DA611" w14:textId="77777777" w:rsidR="0056610F" w:rsidRDefault="0056610F" w:rsidP="003F2885">
      <w:pPr>
        <w:spacing w:before="240" w:after="240"/>
      </w:pPr>
    </w:p>
    <w:p w14:paraId="66E56AF9" w14:textId="5F190910" w:rsidR="003F2885" w:rsidRPr="0056610F" w:rsidRDefault="003F2885" w:rsidP="003F2885">
      <w:pPr>
        <w:spacing w:before="240" w:after="240"/>
        <w:rPr>
          <w:bCs/>
          <w:iCs/>
        </w:rPr>
      </w:pPr>
      <w:r w:rsidRPr="0056610F">
        <w:rPr>
          <w:bCs/>
          <w:iCs/>
        </w:rPr>
        <w:br w:type="page"/>
      </w:r>
    </w:p>
    <w:p w14:paraId="0A45B0A5" w14:textId="1558D2AA" w:rsidR="006A2526" w:rsidRDefault="006A2526" w:rsidP="006A2526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ind w:left="426" w:right="-2"/>
        <w:rPr>
          <w:bCs/>
          <w:color w:val="000000"/>
        </w:rPr>
      </w:pPr>
      <w:bookmarkStart w:id="53" w:name="_Toc94775982"/>
      <w:bookmarkStart w:id="54" w:name="_Toc187409985"/>
      <w:r w:rsidRPr="00E63D82">
        <w:rPr>
          <w:rStyle w:val="Nadpis2Char"/>
          <w:rFonts w:ascii="Times New Roman" w:hAnsi="Times New Roman" w:cs="Times New Roman"/>
          <w:sz w:val="28"/>
          <w:szCs w:val="28"/>
        </w:rPr>
        <w:t>Doklad o vyhodnotení spätnej väzby od študentov na jeho pedagogickú činnosť</w:t>
      </w:r>
      <w:bookmarkEnd w:id="53"/>
      <w:bookmarkEnd w:id="54"/>
      <w:r w:rsidRPr="00E63D82">
        <w:rPr>
          <w:b/>
          <w:bCs/>
          <w:color w:val="000000"/>
        </w:rPr>
        <w:t>.</w:t>
      </w:r>
      <w:r w:rsidRPr="00E63D82">
        <w:rPr>
          <w:bCs/>
          <w:color w:val="000000"/>
        </w:rPr>
        <w:t xml:space="preserve"> Tento doklad </w:t>
      </w:r>
      <w:r w:rsidRPr="00E63D82">
        <w:rPr>
          <w:color w:val="000000"/>
        </w:rPr>
        <w:t>s</w:t>
      </w:r>
      <w:r w:rsidRPr="00E63D82">
        <w:rPr>
          <w:bCs/>
          <w:color w:val="000000"/>
        </w:rPr>
        <w:t xml:space="preserve">vojím podpisom </w:t>
      </w:r>
      <w:r w:rsidRPr="00E63D82">
        <w:rPr>
          <w:b/>
          <w:bCs/>
          <w:color w:val="000000"/>
        </w:rPr>
        <w:t xml:space="preserve">potvrdzuje priamy nadriadený </w:t>
      </w:r>
      <w:r w:rsidRPr="00E63D82">
        <w:rPr>
          <w:bCs/>
          <w:color w:val="000000"/>
        </w:rPr>
        <w:t>uchádzača (vedúci katedry, riaditeľ ústavu, prednosta ústavu).</w:t>
      </w:r>
    </w:p>
    <w:p w14:paraId="0B967A3C" w14:textId="4EC67171" w:rsidR="0056610F" w:rsidRDefault="0056610F" w:rsidP="0056610F">
      <w:pPr>
        <w:autoSpaceDE w:val="0"/>
        <w:autoSpaceDN w:val="0"/>
        <w:adjustRightInd w:val="0"/>
        <w:spacing w:before="0" w:after="0"/>
        <w:ind w:right="-2"/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304E1FFE" w14:textId="77777777" w:rsidR="0056610F" w:rsidRDefault="003F2885" w:rsidP="003F2885">
      <w:pPr>
        <w:tabs>
          <w:tab w:val="left" w:pos="5349"/>
        </w:tabs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41F677B7" w14:textId="77777777" w:rsidR="0056610F" w:rsidRDefault="0056610F" w:rsidP="003F2885">
      <w:pPr>
        <w:tabs>
          <w:tab w:val="left" w:pos="5349"/>
        </w:tabs>
        <w:spacing w:before="240" w:after="240"/>
      </w:pPr>
    </w:p>
    <w:p w14:paraId="7A3292D7" w14:textId="77777777" w:rsidR="0056610F" w:rsidRDefault="0056610F" w:rsidP="003F2885">
      <w:pPr>
        <w:tabs>
          <w:tab w:val="left" w:pos="5349"/>
        </w:tabs>
        <w:spacing w:before="240" w:after="240"/>
      </w:pPr>
    </w:p>
    <w:p w14:paraId="5B64EE34" w14:textId="275B7209" w:rsidR="003F2885" w:rsidRPr="0056610F" w:rsidRDefault="003F2885" w:rsidP="003F2885">
      <w:pPr>
        <w:tabs>
          <w:tab w:val="left" w:pos="5349"/>
        </w:tabs>
        <w:spacing w:before="240" w:after="240"/>
        <w:rPr>
          <w:bCs/>
          <w:iCs/>
        </w:rPr>
      </w:pPr>
      <w:r w:rsidRPr="0056610F">
        <w:rPr>
          <w:bCs/>
          <w:iCs/>
        </w:rPr>
        <w:br w:type="page"/>
      </w:r>
    </w:p>
    <w:p w14:paraId="4A1324D8" w14:textId="5776E969" w:rsidR="006A2526" w:rsidRDefault="006A2526" w:rsidP="006A2526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ind w:left="426" w:right="-2"/>
      </w:pPr>
      <w:bookmarkStart w:id="55" w:name="_Toc94775983"/>
      <w:bookmarkStart w:id="56" w:name="_Toc187409986"/>
      <w:r w:rsidRPr="00E63D82">
        <w:rPr>
          <w:rStyle w:val="Nadpis2Char"/>
          <w:rFonts w:ascii="Times New Roman" w:hAnsi="Times New Roman" w:cs="Times New Roman"/>
          <w:sz w:val="28"/>
          <w:szCs w:val="28"/>
        </w:rPr>
        <w:t>Zoznam všetkých výstupov tvorivej činnosti</w:t>
      </w:r>
      <w:bookmarkEnd w:id="55"/>
      <w:bookmarkEnd w:id="56"/>
      <w:r w:rsidRPr="00E63D82">
        <w:rPr>
          <w:b/>
          <w:bCs/>
          <w:color w:val="000000"/>
        </w:rPr>
        <w:t xml:space="preserve"> </w:t>
      </w:r>
      <w:r w:rsidRPr="00E63D82">
        <w:rPr>
          <w:bCs/>
          <w:color w:val="000000"/>
        </w:rPr>
        <w:t xml:space="preserve">podľa špecifikácie uvedenej pre jednotlivé odbory habilitačného </w:t>
      </w:r>
      <w:r w:rsidR="0079191E" w:rsidRPr="00E63D82">
        <w:rPr>
          <w:bCs/>
          <w:color w:val="000000"/>
        </w:rPr>
        <w:t xml:space="preserve">konania </w:t>
      </w:r>
      <w:r w:rsidRPr="00E63D82">
        <w:rPr>
          <w:bCs/>
          <w:color w:val="000000"/>
        </w:rPr>
        <w:t>a inauguračného konania podľa bodu 2a uvedeného v </w:t>
      </w:r>
      <w:r w:rsidR="0079191E" w:rsidRPr="00E63D82">
        <w:rPr>
          <w:bCs/>
          <w:color w:val="000000"/>
        </w:rPr>
        <w:t>p</w:t>
      </w:r>
      <w:r w:rsidRPr="00E63D82">
        <w:rPr>
          <w:bCs/>
          <w:color w:val="000000"/>
        </w:rPr>
        <w:t xml:space="preserve">rílohe 2 </w:t>
      </w:r>
      <w:r w:rsidR="0079191E" w:rsidRPr="00E63D82">
        <w:rPr>
          <w:bCs/>
          <w:color w:val="000000"/>
        </w:rPr>
        <w:t xml:space="preserve">rozhodnutia rektora č. </w:t>
      </w:r>
      <w:r w:rsidR="00B55321">
        <w:rPr>
          <w:bCs/>
          <w:color w:val="000000"/>
        </w:rPr>
        <w:t>4</w:t>
      </w:r>
      <w:r w:rsidR="0079191E" w:rsidRPr="00E63D82">
        <w:rPr>
          <w:bCs/>
          <w:color w:val="000000"/>
        </w:rPr>
        <w:t>/2021</w:t>
      </w:r>
      <w:r w:rsidRPr="00E63D82">
        <w:rPr>
          <w:bCs/>
          <w:color w:val="000000"/>
        </w:rPr>
        <w:t xml:space="preserve">. </w:t>
      </w:r>
      <w:r w:rsidRPr="00E63D82">
        <w:t xml:space="preserve">Tento prehľad sa dokladuje formou </w:t>
      </w:r>
      <w:r w:rsidRPr="00E63D82">
        <w:rPr>
          <w:b/>
        </w:rPr>
        <w:t>výpisu z akademickej knižnice overeného jej zodpovedným zamestnancom s uvedeným dátumom zostavenia výpisu</w:t>
      </w:r>
      <w:r w:rsidRPr="00E63D82">
        <w:t>.</w:t>
      </w:r>
    </w:p>
    <w:p w14:paraId="70EF833F" w14:textId="655D23E0" w:rsidR="005262C8" w:rsidRDefault="005262C8" w:rsidP="005262C8">
      <w:pPr>
        <w:autoSpaceDE w:val="0"/>
        <w:autoSpaceDN w:val="0"/>
        <w:adjustRightInd w:val="0"/>
        <w:spacing w:before="0" w:after="0"/>
        <w:ind w:right="-2"/>
      </w:pPr>
      <w:r>
        <w:br w:type="page"/>
      </w:r>
    </w:p>
    <w:p w14:paraId="7D48680E" w14:textId="77777777" w:rsidR="005262C8" w:rsidRDefault="003F2885" w:rsidP="003F2885">
      <w:pPr>
        <w:tabs>
          <w:tab w:val="left" w:pos="5407"/>
        </w:tabs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180B4449" w14:textId="77777777" w:rsidR="005262C8" w:rsidRDefault="005262C8" w:rsidP="003F2885">
      <w:pPr>
        <w:tabs>
          <w:tab w:val="left" w:pos="5407"/>
        </w:tabs>
        <w:spacing w:before="240" w:after="240"/>
      </w:pPr>
    </w:p>
    <w:p w14:paraId="6401B80E" w14:textId="77777777" w:rsidR="005262C8" w:rsidRDefault="005262C8" w:rsidP="003F2885">
      <w:pPr>
        <w:tabs>
          <w:tab w:val="left" w:pos="5407"/>
        </w:tabs>
        <w:spacing w:before="240" w:after="240"/>
      </w:pPr>
    </w:p>
    <w:p w14:paraId="59376FF0" w14:textId="03475E85" w:rsidR="003F2885" w:rsidRPr="005262C8" w:rsidRDefault="003F2885" w:rsidP="003F2885">
      <w:pPr>
        <w:tabs>
          <w:tab w:val="left" w:pos="5407"/>
        </w:tabs>
        <w:spacing w:before="240" w:after="240"/>
        <w:rPr>
          <w:bCs/>
          <w:iCs/>
        </w:rPr>
      </w:pPr>
      <w:r w:rsidRPr="005262C8">
        <w:rPr>
          <w:bCs/>
          <w:iCs/>
        </w:rPr>
        <w:br w:type="page"/>
      </w:r>
    </w:p>
    <w:p w14:paraId="3ECE24A0" w14:textId="7F20FB18" w:rsidR="006A2526" w:rsidRDefault="006A2526" w:rsidP="006A2526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ind w:left="426" w:right="-2"/>
      </w:pPr>
      <w:bookmarkStart w:id="57" w:name="_Toc94775984"/>
      <w:bookmarkStart w:id="58" w:name="_Toc187409987"/>
      <w:r w:rsidRPr="00E63D82">
        <w:rPr>
          <w:rStyle w:val="Nadpis2Char"/>
          <w:rFonts w:ascii="Times New Roman" w:hAnsi="Times New Roman" w:cs="Times New Roman"/>
          <w:sz w:val="28"/>
          <w:szCs w:val="28"/>
        </w:rPr>
        <w:t>Zoznam výstupov tvorivej činnosti (miera autorského vkladu)</w:t>
      </w:r>
      <w:bookmarkEnd w:id="57"/>
      <w:bookmarkEnd w:id="58"/>
      <w:r w:rsidRPr="00E63D82">
        <w:rPr>
          <w:b/>
          <w:bCs/>
          <w:color w:val="000000"/>
        </w:rPr>
        <w:t xml:space="preserve"> </w:t>
      </w:r>
      <w:r w:rsidRPr="00E63D82">
        <w:rPr>
          <w:bCs/>
          <w:color w:val="000000"/>
        </w:rPr>
        <w:t>podľa špecifikácie uvedenej pre jednotlivé odbory habilitačného a inauguračného konania podľa bodu 2b uvedeného v </w:t>
      </w:r>
      <w:r w:rsidR="0079191E" w:rsidRPr="00E63D82">
        <w:rPr>
          <w:bCs/>
          <w:color w:val="000000"/>
        </w:rPr>
        <w:t>p</w:t>
      </w:r>
      <w:r w:rsidRPr="00E63D82">
        <w:rPr>
          <w:bCs/>
          <w:color w:val="000000"/>
        </w:rPr>
        <w:t xml:space="preserve">rílohe 2 </w:t>
      </w:r>
      <w:r w:rsidR="0079191E" w:rsidRPr="00E63D82">
        <w:rPr>
          <w:bCs/>
          <w:color w:val="000000"/>
        </w:rPr>
        <w:t xml:space="preserve">rozhodnutia rektora č. </w:t>
      </w:r>
      <w:r w:rsidR="00B55321">
        <w:rPr>
          <w:bCs/>
          <w:color w:val="000000"/>
        </w:rPr>
        <w:t>4</w:t>
      </w:r>
      <w:r w:rsidR="0079191E" w:rsidRPr="00E63D82">
        <w:rPr>
          <w:bCs/>
          <w:color w:val="000000"/>
        </w:rPr>
        <w:t>/2021</w:t>
      </w:r>
      <w:r w:rsidRPr="00E63D82">
        <w:rPr>
          <w:bCs/>
          <w:color w:val="000000"/>
        </w:rPr>
        <w:t xml:space="preserve">. </w:t>
      </w:r>
      <w:r w:rsidRPr="00E63D82">
        <w:t xml:space="preserve">Tento prehľad sa dokladuje formou </w:t>
      </w:r>
      <w:r w:rsidR="00DD2E51" w:rsidRPr="00E63D82">
        <w:rPr>
          <w:b/>
        </w:rPr>
        <w:t xml:space="preserve">výpisu z </w:t>
      </w:r>
      <w:r w:rsidRPr="00E63D82">
        <w:rPr>
          <w:b/>
        </w:rPr>
        <w:t>akademickej knižnice overeného jej zodpovedným zamestnancom s uvedeným dátumom zostavenia výpisu</w:t>
      </w:r>
      <w:r w:rsidRPr="00E63D82">
        <w:t>.</w:t>
      </w:r>
    </w:p>
    <w:p w14:paraId="3D6D843A" w14:textId="6EA820EA" w:rsidR="005262C8" w:rsidRDefault="005262C8" w:rsidP="005262C8">
      <w:pPr>
        <w:autoSpaceDE w:val="0"/>
        <w:autoSpaceDN w:val="0"/>
        <w:adjustRightInd w:val="0"/>
        <w:spacing w:before="0" w:after="0"/>
        <w:ind w:right="-2"/>
      </w:pPr>
      <w:r>
        <w:br w:type="page"/>
      </w:r>
    </w:p>
    <w:p w14:paraId="1C5B6638" w14:textId="77777777" w:rsidR="005262C8" w:rsidRDefault="003F2885" w:rsidP="003F2885">
      <w:pPr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6FDFC674" w14:textId="77777777" w:rsidR="005262C8" w:rsidRDefault="005262C8" w:rsidP="003F2885">
      <w:pPr>
        <w:spacing w:before="240" w:after="240"/>
      </w:pPr>
    </w:p>
    <w:p w14:paraId="39F83B1A" w14:textId="77777777" w:rsidR="005262C8" w:rsidRDefault="005262C8" w:rsidP="003F2885">
      <w:pPr>
        <w:spacing w:before="240" w:after="240"/>
      </w:pPr>
    </w:p>
    <w:p w14:paraId="4CB4507F" w14:textId="76CD385D" w:rsidR="003F2885" w:rsidRPr="005262C8" w:rsidRDefault="003F2885" w:rsidP="003F2885">
      <w:pPr>
        <w:spacing w:before="240" w:after="240"/>
        <w:rPr>
          <w:bCs/>
          <w:iCs/>
        </w:rPr>
      </w:pPr>
      <w:r w:rsidRPr="005262C8">
        <w:rPr>
          <w:bCs/>
          <w:iCs/>
        </w:rPr>
        <w:br w:type="page"/>
      </w:r>
    </w:p>
    <w:p w14:paraId="3C80E95C" w14:textId="70F2B182" w:rsidR="006A2526" w:rsidRPr="005262C8" w:rsidRDefault="006A2526" w:rsidP="006A2526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ind w:left="426" w:right="-2"/>
        <w:rPr>
          <w:bCs/>
          <w:color w:val="000000"/>
        </w:rPr>
      </w:pPr>
      <w:bookmarkStart w:id="59" w:name="_Toc94775985"/>
      <w:bookmarkStart w:id="60" w:name="_Toc187409988"/>
      <w:r w:rsidRPr="00E63D82">
        <w:rPr>
          <w:rStyle w:val="Nadpis2Char"/>
          <w:rFonts w:ascii="Times New Roman" w:hAnsi="Times New Roman" w:cs="Times New Roman"/>
          <w:sz w:val="28"/>
          <w:szCs w:val="28"/>
        </w:rPr>
        <w:t>Zoznam výstupov tvorivej činnosti (kvalitatívny ukazovateľ výstupov tvorivej činnosti)</w:t>
      </w:r>
      <w:bookmarkEnd w:id="59"/>
      <w:bookmarkEnd w:id="60"/>
      <w:r w:rsidRPr="00E63D82">
        <w:rPr>
          <w:b/>
          <w:bCs/>
          <w:color w:val="000000"/>
        </w:rPr>
        <w:t xml:space="preserve"> </w:t>
      </w:r>
      <w:r w:rsidRPr="00E63D82">
        <w:rPr>
          <w:bCs/>
          <w:color w:val="000000"/>
        </w:rPr>
        <w:t xml:space="preserve">podľa špecifikácie uvedenej pre jednotlivé odbory habilitačného </w:t>
      </w:r>
      <w:r w:rsidR="0079191E" w:rsidRPr="00E63D82">
        <w:rPr>
          <w:bCs/>
          <w:color w:val="000000"/>
        </w:rPr>
        <w:t xml:space="preserve">konania </w:t>
      </w:r>
      <w:r w:rsidRPr="00E63D82">
        <w:rPr>
          <w:bCs/>
          <w:color w:val="000000"/>
        </w:rPr>
        <w:t>a inauguračného konania podľa bodu 2c uvedeného v </w:t>
      </w:r>
      <w:r w:rsidR="0079191E" w:rsidRPr="00E63D82">
        <w:rPr>
          <w:bCs/>
          <w:color w:val="000000"/>
        </w:rPr>
        <w:t>p</w:t>
      </w:r>
      <w:r w:rsidRPr="00E63D82">
        <w:rPr>
          <w:bCs/>
          <w:color w:val="000000"/>
        </w:rPr>
        <w:t xml:space="preserve">rílohe 2 </w:t>
      </w:r>
      <w:r w:rsidR="0079191E" w:rsidRPr="00E63D82">
        <w:rPr>
          <w:bCs/>
          <w:color w:val="000000"/>
        </w:rPr>
        <w:t xml:space="preserve">rozhodnutia rektora č. </w:t>
      </w:r>
      <w:r w:rsidR="00B55321">
        <w:rPr>
          <w:bCs/>
          <w:color w:val="000000"/>
        </w:rPr>
        <w:t>4</w:t>
      </w:r>
      <w:r w:rsidR="0079191E" w:rsidRPr="00E63D82">
        <w:rPr>
          <w:bCs/>
          <w:color w:val="000000"/>
        </w:rPr>
        <w:t>/2021</w:t>
      </w:r>
      <w:r w:rsidRPr="00E63D82">
        <w:rPr>
          <w:bCs/>
          <w:color w:val="000000"/>
        </w:rPr>
        <w:t xml:space="preserve">. </w:t>
      </w:r>
      <w:r w:rsidRPr="00E63D82">
        <w:t xml:space="preserve">Tento prehľad sa dokladuje formou </w:t>
      </w:r>
      <w:r w:rsidRPr="00E63D82">
        <w:rPr>
          <w:b/>
        </w:rPr>
        <w:t>výpisu z akademickej knižnice overeného jej zodpovedným zamestnancom s uvedeným dátumom zostavenia výpisu</w:t>
      </w:r>
      <w:r w:rsidRPr="00E63D82">
        <w:t>.</w:t>
      </w:r>
    </w:p>
    <w:p w14:paraId="36619632" w14:textId="66E6C4B9" w:rsidR="005262C8" w:rsidRDefault="005262C8" w:rsidP="005262C8">
      <w:pPr>
        <w:autoSpaceDE w:val="0"/>
        <w:autoSpaceDN w:val="0"/>
        <w:adjustRightInd w:val="0"/>
        <w:spacing w:before="0" w:after="0"/>
        <w:ind w:right="-2"/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71E21F1D" w14:textId="77777777" w:rsidR="005262C8" w:rsidRDefault="003F2885" w:rsidP="003F2885">
      <w:pPr>
        <w:tabs>
          <w:tab w:val="left" w:pos="7464"/>
        </w:tabs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7C69FC11" w14:textId="77777777" w:rsidR="005262C8" w:rsidRDefault="005262C8" w:rsidP="003F2885">
      <w:pPr>
        <w:tabs>
          <w:tab w:val="left" w:pos="7464"/>
        </w:tabs>
        <w:spacing w:before="240" w:after="240"/>
      </w:pPr>
    </w:p>
    <w:p w14:paraId="2FCC3E92" w14:textId="77777777" w:rsidR="005262C8" w:rsidRDefault="005262C8" w:rsidP="003F2885">
      <w:pPr>
        <w:tabs>
          <w:tab w:val="left" w:pos="7464"/>
        </w:tabs>
        <w:spacing w:before="240" w:after="240"/>
      </w:pPr>
    </w:p>
    <w:p w14:paraId="6B9C8ABC" w14:textId="08F811B7" w:rsidR="003F2885" w:rsidRPr="005262C8" w:rsidRDefault="003F2885" w:rsidP="003F2885">
      <w:pPr>
        <w:tabs>
          <w:tab w:val="left" w:pos="7464"/>
        </w:tabs>
        <w:spacing w:before="240" w:after="240"/>
        <w:rPr>
          <w:bCs/>
          <w:iCs/>
        </w:rPr>
      </w:pPr>
      <w:r w:rsidRPr="005262C8">
        <w:rPr>
          <w:bCs/>
          <w:iCs/>
        </w:rPr>
        <w:br w:type="page"/>
      </w:r>
    </w:p>
    <w:p w14:paraId="6F833E2A" w14:textId="78C7928F" w:rsidR="006A2526" w:rsidRDefault="006A2526" w:rsidP="006A2526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ind w:left="426" w:right="-2"/>
        <w:rPr>
          <w:bCs/>
          <w:color w:val="000000"/>
        </w:rPr>
      </w:pPr>
      <w:bookmarkStart w:id="61" w:name="_Toc94775986"/>
      <w:bookmarkStart w:id="62" w:name="_Toc187409989"/>
      <w:r w:rsidRPr="00E63D82">
        <w:rPr>
          <w:rStyle w:val="Nadpis2Char"/>
          <w:rFonts w:ascii="Times New Roman" w:hAnsi="Times New Roman" w:cs="Times New Roman"/>
          <w:sz w:val="28"/>
          <w:szCs w:val="28"/>
        </w:rPr>
        <w:t xml:space="preserve">Zoznam ohlasov uvedených v citačných databázach </w:t>
      </w:r>
      <w:proofErr w:type="spellStart"/>
      <w:r w:rsidRPr="00E63D82">
        <w:rPr>
          <w:rStyle w:val="Nadpis2Char"/>
          <w:rFonts w:ascii="Times New Roman" w:hAnsi="Times New Roman" w:cs="Times New Roman"/>
          <w:sz w:val="28"/>
          <w:szCs w:val="28"/>
        </w:rPr>
        <w:t>WoS</w:t>
      </w:r>
      <w:proofErr w:type="spellEnd"/>
      <w:r w:rsidRPr="00E63D82">
        <w:rPr>
          <w:rStyle w:val="Nadpis2Char"/>
          <w:rFonts w:ascii="Times New Roman" w:hAnsi="Times New Roman" w:cs="Times New Roman"/>
          <w:sz w:val="28"/>
          <w:szCs w:val="28"/>
        </w:rPr>
        <w:t>, SCOPUS</w:t>
      </w:r>
      <w:bookmarkEnd w:id="61"/>
      <w:bookmarkEnd w:id="62"/>
      <w:r w:rsidRPr="00E63D82">
        <w:rPr>
          <w:b/>
          <w:bCs/>
          <w:color w:val="000000"/>
          <w:sz w:val="28"/>
          <w:szCs w:val="28"/>
        </w:rPr>
        <w:t xml:space="preserve"> </w:t>
      </w:r>
      <w:r w:rsidRPr="00E63D82">
        <w:rPr>
          <w:bCs/>
          <w:color w:val="000000"/>
          <w:sz w:val="28"/>
          <w:szCs w:val="28"/>
        </w:rPr>
        <w:t xml:space="preserve">alebo </w:t>
      </w:r>
      <w:r w:rsidRPr="00E63D82">
        <w:rPr>
          <w:b/>
          <w:bCs/>
          <w:color w:val="000000"/>
          <w:sz w:val="28"/>
          <w:szCs w:val="28"/>
        </w:rPr>
        <w:t>zoznam ohlasov v zahraničných publikáciá</w:t>
      </w:r>
      <w:r w:rsidR="00DD2E51" w:rsidRPr="00E63D82">
        <w:rPr>
          <w:b/>
          <w:bCs/>
          <w:color w:val="000000"/>
          <w:sz w:val="28"/>
          <w:szCs w:val="28"/>
        </w:rPr>
        <w:t xml:space="preserve">ch (aj mimo databáz </w:t>
      </w:r>
      <w:proofErr w:type="spellStart"/>
      <w:r w:rsidR="00DD2E51" w:rsidRPr="00E63D82">
        <w:rPr>
          <w:b/>
          <w:bCs/>
          <w:color w:val="000000"/>
          <w:sz w:val="28"/>
          <w:szCs w:val="28"/>
        </w:rPr>
        <w:t>WoS</w:t>
      </w:r>
      <w:proofErr w:type="spellEnd"/>
      <w:r w:rsidR="00DD2E51" w:rsidRPr="00E63D82">
        <w:rPr>
          <w:b/>
          <w:bCs/>
          <w:color w:val="000000"/>
          <w:sz w:val="28"/>
          <w:szCs w:val="28"/>
        </w:rPr>
        <w:t>, SCOPUS</w:t>
      </w:r>
      <w:r w:rsidRPr="00E63D82">
        <w:rPr>
          <w:b/>
          <w:bCs/>
          <w:color w:val="000000"/>
          <w:sz w:val="28"/>
          <w:szCs w:val="28"/>
        </w:rPr>
        <w:t>)</w:t>
      </w:r>
      <w:r w:rsidRPr="00E63D82">
        <w:rPr>
          <w:b/>
          <w:bCs/>
          <w:color w:val="000000"/>
        </w:rPr>
        <w:t xml:space="preserve"> </w:t>
      </w:r>
      <w:r w:rsidRPr="00E63D82">
        <w:t xml:space="preserve">na vedecké, odborné práce, umelecké práce alebo umeleckú tvorbu do 31. 1. 2022 v členení podľa </w:t>
      </w:r>
      <w:r w:rsidRPr="00E63D82">
        <w:rPr>
          <w:shd w:val="clear" w:color="auto" w:fill="FFFFFF"/>
        </w:rPr>
        <w:t>vyhlášky Ministerstva školstva, vedy výskumu a športu Slovenskej republiky č. </w:t>
      </w:r>
      <w:hyperlink r:id="rId13" w:tooltip="Odkaz na predpis alebo ustanovenie" w:history="1">
        <w:r w:rsidRPr="00E63D82">
          <w:rPr>
            <w:rStyle w:val="Hypertextovprepojenie"/>
            <w:iCs/>
            <w:color w:val="auto"/>
            <w:u w:val="none"/>
            <w:shd w:val="clear" w:color="auto" w:fill="FFFFFF"/>
          </w:rPr>
          <w:t>456/2012 Z. z.</w:t>
        </w:r>
      </w:hyperlink>
      <w:r w:rsidRPr="00E63D82">
        <w:rPr>
          <w:shd w:val="clear" w:color="auto" w:fill="FFFFFF"/>
        </w:rPr>
        <w:t> o centrálnom registri evidencie publikačnej činnosti a centrálnom registri evidencie umeleckej činnosti a od 1. 2. 2022</w:t>
      </w:r>
      <w:r w:rsidRPr="00E63D82">
        <w:t xml:space="preserve">  podľa vyhlášky Ministerstva školstva, vedy, výskumu a športu Slovenskej republiky č. 397/2020 Z. z. o centrálnom registri evidencie publikačnej činnosti a centrálnom registri evidencie  umeleckej činnosti. Tento prehľad sa dokladuje formou </w:t>
      </w:r>
      <w:r w:rsidRPr="00E63D82">
        <w:rPr>
          <w:b/>
          <w:bCs/>
        </w:rPr>
        <w:t>výpisu z akademickej knižnice</w:t>
      </w:r>
      <w:r w:rsidRPr="00E63D82">
        <w:t xml:space="preserve"> </w:t>
      </w:r>
      <w:r w:rsidRPr="00E63D82">
        <w:rPr>
          <w:b/>
        </w:rPr>
        <w:t>overeného jej zodpovedným zamestnancom</w:t>
      </w:r>
      <w:r w:rsidR="0079191E" w:rsidRPr="00E63D82">
        <w:rPr>
          <w:b/>
        </w:rPr>
        <w:t xml:space="preserve"> s uvedeným dátumom zostavenia výpisu</w:t>
      </w:r>
      <w:r w:rsidRPr="00E63D82">
        <w:t>. V prípade zamestnancov Univerzity Pavla Jozefa Šafá</w:t>
      </w:r>
      <w:r w:rsidR="00DD2E51" w:rsidRPr="00E63D82">
        <w:t xml:space="preserve">rika ide o výpis z Univerzitnej </w:t>
      </w:r>
      <w:r w:rsidRPr="00E63D82">
        <w:t>knižnice UPJŠ overený jej zodpovedným zamestnancom. V prípade vysokých škôl, ktoré sú prispievateľmi do Centrálneho registra evidencie publikačnej činnosti, ide o</w:t>
      </w:r>
      <w:r w:rsidR="00DD2E51" w:rsidRPr="00E63D82">
        <w:t> </w:t>
      </w:r>
      <w:r w:rsidRPr="00E63D82">
        <w:t>výpis</w:t>
      </w:r>
      <w:r w:rsidR="00DD2E51" w:rsidRPr="00E63D82">
        <w:t xml:space="preserve"> </w:t>
      </w:r>
      <w:r w:rsidRPr="00E63D82">
        <w:t>z príslušnej akademickej knižnice overený prodekanom, v ktorého kompetencii je vedeckovýskumná činnosť fakulty, alebo dekanom príslušnej f</w:t>
      </w:r>
      <w:r w:rsidR="00DD2E51" w:rsidRPr="00E63D82">
        <w:t xml:space="preserve">akulty vysokej školy. V prípade </w:t>
      </w:r>
      <w:r w:rsidRPr="00E63D82">
        <w:t>ostatných uchádzačov, ktorých publikačná činnosť je evidovaná na základe zmluvy o bibliografickej registrácii, ide o výpis z Univerzitnej knižnice UPJŠ overený jej zodpovedným zamestnancom.</w:t>
      </w:r>
      <w:r w:rsidRPr="00E63D82">
        <w:rPr>
          <w:b/>
          <w:bCs/>
          <w:color w:val="000000"/>
        </w:rPr>
        <w:t xml:space="preserve"> Ohlasy sa uvádzajú </w:t>
      </w:r>
      <w:r w:rsidRPr="00E63D82">
        <w:rPr>
          <w:bCs/>
          <w:color w:val="000000"/>
        </w:rPr>
        <w:t>podľa špecifikácie uvedenej pre jednotlivé odbory habilitačného a inauguračného konania podľa bodu 2d, e uvedeného v </w:t>
      </w:r>
      <w:r w:rsidR="0079191E" w:rsidRPr="00E63D82">
        <w:rPr>
          <w:bCs/>
          <w:color w:val="000000"/>
        </w:rPr>
        <w:t>p</w:t>
      </w:r>
      <w:r w:rsidRPr="00E63D82">
        <w:rPr>
          <w:bCs/>
          <w:color w:val="000000"/>
        </w:rPr>
        <w:t xml:space="preserve">rílohe 2 </w:t>
      </w:r>
      <w:r w:rsidR="0079191E" w:rsidRPr="00E63D82">
        <w:rPr>
          <w:bCs/>
          <w:color w:val="000000"/>
        </w:rPr>
        <w:t xml:space="preserve">rozhodnutia rektora č. </w:t>
      </w:r>
      <w:r w:rsidR="000028A6">
        <w:rPr>
          <w:bCs/>
          <w:color w:val="000000"/>
        </w:rPr>
        <w:t>4</w:t>
      </w:r>
      <w:r w:rsidR="0079191E" w:rsidRPr="00E63D82">
        <w:rPr>
          <w:bCs/>
          <w:color w:val="000000"/>
        </w:rPr>
        <w:t>/2021</w:t>
      </w:r>
      <w:r w:rsidRPr="00E63D82">
        <w:rPr>
          <w:bCs/>
          <w:color w:val="000000"/>
        </w:rPr>
        <w:t>.</w:t>
      </w:r>
    </w:p>
    <w:p w14:paraId="31096F3B" w14:textId="3D067EAA" w:rsidR="005262C8" w:rsidRDefault="005262C8" w:rsidP="005262C8">
      <w:pPr>
        <w:autoSpaceDE w:val="0"/>
        <w:autoSpaceDN w:val="0"/>
        <w:adjustRightInd w:val="0"/>
        <w:spacing w:before="0" w:after="0"/>
        <w:ind w:right="-2"/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57E25AA8" w14:textId="77777777" w:rsidR="005262C8" w:rsidRDefault="00210DEE" w:rsidP="00210DEE">
      <w:pPr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62E733D5" w14:textId="77777777" w:rsidR="005262C8" w:rsidRDefault="005262C8" w:rsidP="00210DEE">
      <w:pPr>
        <w:spacing w:before="240" w:after="240"/>
      </w:pPr>
    </w:p>
    <w:p w14:paraId="08CFA376" w14:textId="77777777" w:rsidR="005262C8" w:rsidRDefault="005262C8" w:rsidP="00210DEE">
      <w:pPr>
        <w:spacing w:before="240" w:after="240"/>
      </w:pPr>
    </w:p>
    <w:p w14:paraId="7E6E6327" w14:textId="5ABC6731" w:rsidR="00210DEE" w:rsidRPr="005262C8" w:rsidRDefault="00210DEE" w:rsidP="00210DEE">
      <w:pPr>
        <w:spacing w:before="240" w:after="240"/>
        <w:rPr>
          <w:bCs/>
          <w:iCs/>
        </w:rPr>
      </w:pPr>
      <w:r w:rsidRPr="005262C8">
        <w:rPr>
          <w:bCs/>
          <w:iCs/>
        </w:rPr>
        <w:br w:type="page"/>
      </w:r>
    </w:p>
    <w:p w14:paraId="6BDEC1A8" w14:textId="20BEA57C" w:rsidR="006A2526" w:rsidRPr="005262C8" w:rsidRDefault="006A2526" w:rsidP="006A2526">
      <w:pPr>
        <w:numPr>
          <w:ilvl w:val="0"/>
          <w:numId w:val="7"/>
        </w:numPr>
        <w:autoSpaceDE w:val="0"/>
        <w:autoSpaceDN w:val="0"/>
        <w:adjustRightInd w:val="0"/>
        <w:spacing w:before="0" w:after="0"/>
        <w:ind w:left="426" w:right="-2"/>
        <w:rPr>
          <w:b/>
          <w:bCs/>
          <w:color w:val="000000"/>
        </w:rPr>
      </w:pPr>
      <w:bookmarkStart w:id="63" w:name="_Toc94775987"/>
      <w:bookmarkStart w:id="64" w:name="_Toc187409990"/>
      <w:r w:rsidRPr="00E63D82">
        <w:rPr>
          <w:rStyle w:val="Nadpis2Char"/>
          <w:rFonts w:ascii="Times New Roman" w:hAnsi="Times New Roman" w:cs="Times New Roman"/>
          <w:sz w:val="28"/>
          <w:szCs w:val="28"/>
        </w:rPr>
        <w:t>Stručná a výstižná charakteristika najdôležitejších vedeckých výsledkov uchádzača</w:t>
      </w:r>
      <w:bookmarkEnd w:id="63"/>
      <w:bookmarkEnd w:id="64"/>
      <w:r w:rsidRPr="00E63D82">
        <w:t>, ktorú vypracuje a podpíše uchádzač.</w:t>
      </w:r>
    </w:p>
    <w:p w14:paraId="4CDF41B0" w14:textId="08F2E265" w:rsidR="005262C8" w:rsidRDefault="005262C8" w:rsidP="005262C8">
      <w:pPr>
        <w:autoSpaceDE w:val="0"/>
        <w:autoSpaceDN w:val="0"/>
        <w:adjustRightInd w:val="0"/>
        <w:spacing w:before="0" w:after="0"/>
        <w:ind w:right="-2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41834DD5" w14:textId="77777777" w:rsidR="005262C8" w:rsidRDefault="00210DEE" w:rsidP="00210DEE">
      <w:pPr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71FD4238" w14:textId="77777777" w:rsidR="005262C8" w:rsidRDefault="005262C8" w:rsidP="00210DEE">
      <w:pPr>
        <w:spacing w:before="240" w:after="240"/>
      </w:pPr>
    </w:p>
    <w:p w14:paraId="5726A909" w14:textId="77777777" w:rsidR="005262C8" w:rsidRDefault="005262C8" w:rsidP="00210DEE">
      <w:pPr>
        <w:spacing w:before="240" w:after="240"/>
      </w:pPr>
    </w:p>
    <w:p w14:paraId="4569CF8C" w14:textId="1BE26418" w:rsidR="00210DEE" w:rsidRPr="005262C8" w:rsidRDefault="00210DEE" w:rsidP="00210DEE">
      <w:pPr>
        <w:spacing w:before="240" w:after="240"/>
        <w:rPr>
          <w:bCs/>
          <w:iCs/>
          <w:color w:val="000000"/>
        </w:rPr>
      </w:pPr>
      <w:r w:rsidRPr="005262C8">
        <w:rPr>
          <w:bCs/>
          <w:iCs/>
        </w:rPr>
        <w:br w:type="page"/>
      </w:r>
    </w:p>
    <w:p w14:paraId="074C0B39" w14:textId="46DC449C" w:rsidR="009F6924" w:rsidRPr="00E63D82" w:rsidRDefault="006A2526" w:rsidP="009F6924">
      <w:pPr>
        <w:pStyle w:val="Nadpis1"/>
        <w:pageBreakBefore w:val="0"/>
        <w:numPr>
          <w:ilvl w:val="0"/>
          <w:numId w:val="6"/>
        </w:numPr>
        <w:ind w:left="426"/>
        <w:rPr>
          <w:b w:val="0"/>
          <w:bCs/>
          <w:lang w:val="sk-SK"/>
        </w:rPr>
      </w:pPr>
      <w:bookmarkStart w:id="65" w:name="_Toc94775988"/>
      <w:bookmarkStart w:id="66" w:name="_Toc187409991"/>
      <w:r w:rsidRPr="00E63D82">
        <w:rPr>
          <w:bCs/>
          <w:lang w:val="sk-SK"/>
        </w:rPr>
        <w:t>Referencie/listy od zahraničných odborníkov</w:t>
      </w:r>
      <w:bookmarkEnd w:id="65"/>
      <w:bookmarkEnd w:id="66"/>
    </w:p>
    <w:p w14:paraId="0B5749A0" w14:textId="012FA094" w:rsidR="006A2526" w:rsidRDefault="006A2526" w:rsidP="009F6924">
      <w:pPr>
        <w:ind w:left="709"/>
      </w:pPr>
      <w:r w:rsidRPr="00E63D82">
        <w:t>z aspoň troch rozličných štátov mimo Slovenskej republiky, pričom v referencii odborník potvrdí, že uchádzač spĺňa požiadavky na pôsobenie vo fu</w:t>
      </w:r>
      <w:r w:rsidR="00DD2E51" w:rsidRPr="00E63D82">
        <w:t xml:space="preserve">nkcii profesora v medzinárodnom </w:t>
      </w:r>
      <w:r w:rsidRPr="00E63D82">
        <w:t>kontexte</w:t>
      </w:r>
      <w:r w:rsidR="002446CD" w:rsidRPr="00E63D82">
        <w:t>.</w:t>
      </w:r>
    </w:p>
    <w:p w14:paraId="7D845D91" w14:textId="4826333D" w:rsidR="005262C8" w:rsidRDefault="005262C8" w:rsidP="005262C8">
      <w:r>
        <w:br w:type="page"/>
      </w:r>
    </w:p>
    <w:p w14:paraId="15EDF8D5" w14:textId="77777777" w:rsidR="005262C8" w:rsidRDefault="006B513C" w:rsidP="006B513C">
      <w:pPr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0DC61332" w14:textId="77777777" w:rsidR="005262C8" w:rsidRDefault="005262C8" w:rsidP="006B513C">
      <w:pPr>
        <w:spacing w:before="240" w:after="240"/>
      </w:pPr>
    </w:p>
    <w:p w14:paraId="28D76E10" w14:textId="77777777" w:rsidR="005262C8" w:rsidRDefault="005262C8" w:rsidP="006B513C">
      <w:pPr>
        <w:spacing w:before="240" w:after="240"/>
      </w:pPr>
    </w:p>
    <w:p w14:paraId="3838F3A1" w14:textId="02DB0EE7" w:rsidR="006B513C" w:rsidRPr="005262C8" w:rsidRDefault="006B513C" w:rsidP="006B513C">
      <w:pPr>
        <w:spacing w:before="240" w:after="240"/>
        <w:rPr>
          <w:bCs/>
          <w:iCs/>
        </w:rPr>
      </w:pPr>
      <w:r w:rsidRPr="005262C8">
        <w:rPr>
          <w:bCs/>
          <w:iCs/>
        </w:rPr>
        <w:br w:type="page"/>
      </w:r>
    </w:p>
    <w:p w14:paraId="7BE7272D" w14:textId="17B8A001" w:rsidR="006A2526" w:rsidRDefault="006A2526" w:rsidP="000D6F3E">
      <w:pPr>
        <w:pStyle w:val="Nadpis1"/>
        <w:pageBreakBefore w:val="0"/>
        <w:numPr>
          <w:ilvl w:val="0"/>
          <w:numId w:val="6"/>
        </w:numPr>
        <w:ind w:left="426"/>
        <w:rPr>
          <w:lang w:val="sk-SK"/>
        </w:rPr>
      </w:pPr>
      <w:bookmarkStart w:id="67" w:name="_Toc94775989"/>
      <w:bookmarkStart w:id="68" w:name="_Toc187409992"/>
      <w:r w:rsidRPr="00E63D82">
        <w:rPr>
          <w:lang w:val="sk-SK"/>
        </w:rPr>
        <w:t>Zoznam konkrétnych výstupov pre prax</w:t>
      </w:r>
      <w:bookmarkEnd w:id="67"/>
      <w:bookmarkEnd w:id="68"/>
    </w:p>
    <w:p w14:paraId="20DF1770" w14:textId="0468D480" w:rsidR="00654A10" w:rsidRDefault="00654A10" w:rsidP="00654A10">
      <w:pPr>
        <w:rPr>
          <w:lang w:eastAsia="en-US"/>
        </w:rPr>
      </w:pPr>
      <w:r>
        <w:rPr>
          <w:lang w:eastAsia="en-US"/>
        </w:rPr>
        <w:br w:type="page"/>
      </w:r>
    </w:p>
    <w:p w14:paraId="0703D5AC" w14:textId="77777777" w:rsidR="00654A10" w:rsidRDefault="006B513C" w:rsidP="006B513C">
      <w:pPr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6FF77A71" w14:textId="77777777" w:rsidR="00654A10" w:rsidRDefault="00654A10" w:rsidP="006B513C">
      <w:pPr>
        <w:spacing w:before="240" w:after="240"/>
      </w:pPr>
    </w:p>
    <w:p w14:paraId="07FFACC0" w14:textId="77777777" w:rsidR="00654A10" w:rsidRDefault="00654A10" w:rsidP="006B513C">
      <w:pPr>
        <w:spacing w:before="240" w:after="240"/>
      </w:pPr>
    </w:p>
    <w:p w14:paraId="654F800F" w14:textId="04212E73" w:rsidR="006B513C" w:rsidRPr="00654A10" w:rsidRDefault="006B513C" w:rsidP="006B513C">
      <w:pPr>
        <w:spacing w:before="240" w:after="240"/>
        <w:rPr>
          <w:bCs/>
          <w:iCs/>
        </w:rPr>
      </w:pPr>
      <w:r w:rsidRPr="00654A10">
        <w:rPr>
          <w:bCs/>
          <w:iCs/>
        </w:rPr>
        <w:br w:type="page"/>
      </w:r>
    </w:p>
    <w:p w14:paraId="6CED1E41" w14:textId="7692F359" w:rsidR="006B513C" w:rsidRDefault="003066CF" w:rsidP="003066CF">
      <w:pPr>
        <w:pStyle w:val="Nadpis1"/>
        <w:pageBreakBefore w:val="0"/>
        <w:numPr>
          <w:ilvl w:val="0"/>
          <w:numId w:val="6"/>
        </w:numPr>
        <w:ind w:left="426"/>
        <w:rPr>
          <w:lang w:val="sk-SK"/>
        </w:rPr>
      </w:pPr>
      <w:bookmarkStart w:id="69" w:name="_Toc187409993"/>
      <w:r w:rsidRPr="003066CF">
        <w:rPr>
          <w:lang w:val="sk-SK"/>
        </w:rPr>
        <w:t>Prehľad plnenia kritérií potrebných na získanie vedecko-pedagogického titulu profesor podľa Prílohy č. 2 tohto rozhodnutia.</w:t>
      </w:r>
      <w:bookmarkEnd w:id="69"/>
    </w:p>
    <w:p w14:paraId="7E8EA6F9" w14:textId="7AFE609B" w:rsidR="00654A10" w:rsidRDefault="00654A10" w:rsidP="00654A10">
      <w:pPr>
        <w:rPr>
          <w:lang w:eastAsia="en-US"/>
        </w:rPr>
      </w:pPr>
      <w:r>
        <w:rPr>
          <w:lang w:eastAsia="en-US"/>
        </w:rPr>
        <w:br w:type="page"/>
      </w:r>
    </w:p>
    <w:p w14:paraId="5FAEA384" w14:textId="13EA68D0" w:rsidR="006B513C" w:rsidRDefault="006B513C" w:rsidP="006B513C">
      <w:pPr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22C3C204" w14:textId="4AF6CDBF" w:rsidR="00654A10" w:rsidRDefault="00654A10" w:rsidP="006B513C">
      <w:pPr>
        <w:spacing w:before="240" w:after="240"/>
      </w:pPr>
    </w:p>
    <w:p w14:paraId="793FFE5C" w14:textId="270E17CB" w:rsidR="00654A10" w:rsidRDefault="00654A10" w:rsidP="006B513C">
      <w:pPr>
        <w:spacing w:before="240" w:after="240"/>
      </w:pPr>
    </w:p>
    <w:p w14:paraId="62B390B3" w14:textId="5E06AFD3" w:rsidR="00654A10" w:rsidRDefault="00654A10" w:rsidP="006B513C">
      <w:pPr>
        <w:spacing w:before="240" w:after="240"/>
      </w:pPr>
      <w:r>
        <w:br w:type="page"/>
      </w:r>
    </w:p>
    <w:p w14:paraId="49C3DB31" w14:textId="6EDA5FB4" w:rsidR="006A2526" w:rsidRDefault="003066CF" w:rsidP="007B1A31">
      <w:pPr>
        <w:pStyle w:val="Nadpis1"/>
        <w:pageBreakBefore w:val="0"/>
        <w:numPr>
          <w:ilvl w:val="0"/>
          <w:numId w:val="6"/>
        </w:numPr>
        <w:ind w:left="425" w:hanging="357"/>
        <w:rPr>
          <w:lang w:val="sk-SK"/>
        </w:rPr>
      </w:pPr>
      <w:bookmarkStart w:id="70" w:name="_Toc187409994"/>
      <w:r w:rsidRPr="003066CF">
        <w:rPr>
          <w:lang w:val="sk-SK"/>
        </w:rPr>
        <w:t>Tézy inauguračnej prednášky</w:t>
      </w:r>
      <w:bookmarkEnd w:id="70"/>
    </w:p>
    <w:p w14:paraId="3E48B946" w14:textId="06D6D401" w:rsidR="00654A10" w:rsidRDefault="00654A10" w:rsidP="00654A10">
      <w:pPr>
        <w:rPr>
          <w:lang w:eastAsia="en-US"/>
        </w:rPr>
      </w:pPr>
      <w:r>
        <w:rPr>
          <w:lang w:eastAsia="en-US"/>
        </w:rPr>
        <w:br w:type="page"/>
      </w:r>
    </w:p>
    <w:p w14:paraId="3885AD05" w14:textId="554165BD" w:rsidR="003066CF" w:rsidRDefault="003066CF" w:rsidP="003066CF">
      <w:pPr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48E8EC69" w14:textId="5097E773" w:rsidR="00654A10" w:rsidRDefault="00654A10" w:rsidP="003066CF">
      <w:pPr>
        <w:spacing w:before="240" w:after="240"/>
      </w:pPr>
    </w:p>
    <w:p w14:paraId="6E970EB3" w14:textId="341BE6C2" w:rsidR="00654A10" w:rsidRDefault="00654A10" w:rsidP="003066CF">
      <w:pPr>
        <w:spacing w:before="240" w:after="240"/>
      </w:pPr>
    </w:p>
    <w:p w14:paraId="2D707286" w14:textId="18465ED8" w:rsidR="00654A10" w:rsidRDefault="00654A10" w:rsidP="003066CF">
      <w:pPr>
        <w:spacing w:before="240" w:after="240"/>
      </w:pPr>
      <w:r>
        <w:br w:type="page"/>
      </w:r>
    </w:p>
    <w:p w14:paraId="79BCB147" w14:textId="77777777" w:rsidR="00F4585F" w:rsidRPr="003066CF" w:rsidRDefault="006A2526" w:rsidP="003066CF">
      <w:pPr>
        <w:pStyle w:val="Nadpis1"/>
        <w:pageBreakBefore w:val="0"/>
        <w:numPr>
          <w:ilvl w:val="0"/>
          <w:numId w:val="6"/>
        </w:numPr>
        <w:ind w:left="426"/>
        <w:rPr>
          <w:lang w:val="sk-SK"/>
        </w:rPr>
      </w:pPr>
      <w:bookmarkStart w:id="71" w:name="_Toc94775991"/>
      <w:bookmarkStart w:id="72" w:name="_Toc187409995"/>
      <w:r w:rsidRPr="003066CF">
        <w:rPr>
          <w:lang w:val="sk-SK"/>
        </w:rPr>
        <w:t>Zoznam najvýznamnejších vedec</w:t>
      </w:r>
      <w:r w:rsidR="00A43959" w:rsidRPr="003066CF">
        <w:rPr>
          <w:lang w:val="sk-SK"/>
        </w:rPr>
        <w:t xml:space="preserve">kých prác, odborných prác alebo </w:t>
      </w:r>
      <w:r w:rsidRPr="003066CF">
        <w:rPr>
          <w:lang w:val="sk-SK"/>
        </w:rPr>
        <w:t>umeleckých prác, učebníc, učebných textov a dokladov o</w:t>
      </w:r>
      <w:r w:rsidR="000D6F3E" w:rsidRPr="003066CF">
        <w:rPr>
          <w:lang w:val="sk-SK"/>
        </w:rPr>
        <w:t> </w:t>
      </w:r>
      <w:r w:rsidRPr="003066CF">
        <w:rPr>
          <w:lang w:val="sk-SK"/>
        </w:rPr>
        <w:t>umeleckých</w:t>
      </w:r>
      <w:r w:rsidR="000D6F3E" w:rsidRPr="003066CF">
        <w:rPr>
          <w:lang w:val="sk-SK"/>
        </w:rPr>
        <w:t xml:space="preserve"> </w:t>
      </w:r>
      <w:r w:rsidRPr="003066CF">
        <w:rPr>
          <w:lang w:val="sk-SK"/>
        </w:rPr>
        <w:t>dielach alebo umeleckých výkonoch</w:t>
      </w:r>
      <w:bookmarkEnd w:id="71"/>
      <w:bookmarkEnd w:id="72"/>
    </w:p>
    <w:p w14:paraId="56E9DFC3" w14:textId="18BF219C" w:rsidR="006A2526" w:rsidRDefault="00F4585F" w:rsidP="00F4585F">
      <w:pPr>
        <w:ind w:firstLine="567"/>
      </w:pPr>
      <w:r w:rsidRPr="00E63D82">
        <w:t>(</w:t>
      </w:r>
      <w:r w:rsidR="006A2526" w:rsidRPr="00E63D82">
        <w:t>pričom je potrebné priložiť aj ich kópie alebo potvrdenie o umeleckých výkonoch</w:t>
      </w:r>
      <w:bookmarkEnd w:id="2"/>
      <w:bookmarkEnd w:id="49"/>
      <w:bookmarkEnd w:id="50"/>
      <w:r w:rsidRPr="00E63D82">
        <w:t>)</w:t>
      </w:r>
    </w:p>
    <w:p w14:paraId="77791DF5" w14:textId="37EECD17" w:rsidR="00654A10" w:rsidRDefault="00654A10" w:rsidP="00654A10">
      <w:r>
        <w:br w:type="page"/>
      </w:r>
    </w:p>
    <w:p w14:paraId="006FC51C" w14:textId="261C16F1" w:rsidR="006B513C" w:rsidRDefault="006B513C" w:rsidP="006B513C">
      <w:pPr>
        <w:spacing w:before="240" w:after="240"/>
      </w:pPr>
      <w:r w:rsidRPr="00E63D82">
        <w:t>Text (</w:t>
      </w:r>
      <w:proofErr w:type="spellStart"/>
      <w:r w:rsidRPr="00E63D82">
        <w:t>Times</w:t>
      </w:r>
      <w:proofErr w:type="spellEnd"/>
      <w:r w:rsidRPr="00E63D82">
        <w:t xml:space="preserve"> New Roman, 12)</w:t>
      </w:r>
    </w:p>
    <w:p w14:paraId="1EA8EBCD" w14:textId="516ADF8E" w:rsidR="00654A10" w:rsidRDefault="00654A10" w:rsidP="006B513C">
      <w:pPr>
        <w:spacing w:before="240" w:after="240"/>
      </w:pPr>
    </w:p>
    <w:p w14:paraId="1114321C" w14:textId="44F54633" w:rsidR="00654A10" w:rsidRPr="00654A10" w:rsidRDefault="00654A10" w:rsidP="006B513C">
      <w:pPr>
        <w:spacing w:before="240" w:after="240"/>
        <w:rPr>
          <w:bCs/>
          <w:iCs/>
        </w:rPr>
      </w:pPr>
    </w:p>
    <w:sectPr w:rsidR="00654A10" w:rsidRPr="00654A10" w:rsidSect="00534A61">
      <w:footerReference w:type="default" r:id="rId14"/>
      <w:footerReference w:type="first" r:id="rId15"/>
      <w:pgSz w:w="11906" w:h="16838" w:code="9"/>
      <w:pgMar w:top="1134" w:right="1134" w:bottom="567" w:left="1418" w:header="567" w:footer="284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4388" w14:textId="77777777" w:rsidR="004F636E" w:rsidRPr="005C38A0" w:rsidRDefault="004F636E" w:rsidP="00D64309">
      <w:pPr>
        <w:spacing w:before="0" w:after="0"/>
        <w:rPr>
          <w:lang w:val="cs-CZ"/>
        </w:rPr>
      </w:pPr>
      <w:r>
        <w:separator/>
      </w:r>
    </w:p>
  </w:endnote>
  <w:endnote w:type="continuationSeparator" w:id="0">
    <w:p w14:paraId="0A02C5D6" w14:textId="77777777" w:rsidR="004F636E" w:rsidRPr="005C38A0" w:rsidRDefault="004F636E" w:rsidP="00D64309">
      <w:pPr>
        <w:spacing w:before="0" w:after="0"/>
        <w:rPr>
          <w:lang w:val="cs-CZ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C225" w14:textId="347090A1" w:rsidR="00CA3D36" w:rsidRDefault="00CA3D36" w:rsidP="002A6E60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28D1" w14:textId="31F8C8F4" w:rsidR="00274916" w:rsidRDefault="00534A61">
    <w:pPr>
      <w:pStyle w:val="Pta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892404"/>
      <w:docPartObj>
        <w:docPartGallery w:val="Page Numbers (Bottom of Page)"/>
        <w:docPartUnique/>
      </w:docPartObj>
    </w:sdtPr>
    <w:sdtEndPr/>
    <w:sdtContent>
      <w:p w14:paraId="7E42D105" w14:textId="77777777" w:rsidR="00534A61" w:rsidRDefault="00534A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59B3E9" w14:textId="77777777" w:rsidR="00534A61" w:rsidRDefault="00534A61" w:rsidP="002A6E60">
    <w:pPr>
      <w:pStyle w:val="Pt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082613"/>
      <w:docPartObj>
        <w:docPartGallery w:val="Page Numbers (Bottom of Page)"/>
        <w:docPartUnique/>
      </w:docPartObj>
    </w:sdtPr>
    <w:sdtEndPr/>
    <w:sdtContent>
      <w:p w14:paraId="0B9B1C0A" w14:textId="77777777" w:rsidR="00534A61" w:rsidRDefault="00534A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F52AB" w14:textId="77777777" w:rsidR="00534A61" w:rsidRDefault="00534A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BD64" w14:textId="77777777" w:rsidR="004F636E" w:rsidRPr="005C38A0" w:rsidRDefault="004F636E" w:rsidP="00D64309">
      <w:pPr>
        <w:spacing w:before="0" w:after="0"/>
        <w:rPr>
          <w:lang w:val="cs-CZ"/>
        </w:rPr>
      </w:pPr>
      <w:r>
        <w:separator/>
      </w:r>
    </w:p>
  </w:footnote>
  <w:footnote w:type="continuationSeparator" w:id="0">
    <w:p w14:paraId="2DC29803" w14:textId="77777777" w:rsidR="004F636E" w:rsidRPr="005C38A0" w:rsidRDefault="004F636E" w:rsidP="00D64309">
      <w:pPr>
        <w:spacing w:before="0" w:after="0"/>
        <w:rPr>
          <w:lang w:val="cs-CZ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11.25pt;height:11.25pt" o:bullet="t">
        <v:imagedata r:id="rId1" o:title="mso2C"/>
      </v:shape>
    </w:pict>
  </w:numPicBullet>
  <w:abstractNum w:abstractNumId="0" w15:restartNumberingAfterBreak="0">
    <w:nsid w:val="00FE366A"/>
    <w:multiLevelType w:val="hybridMultilevel"/>
    <w:tmpl w:val="96A491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7B2B"/>
    <w:multiLevelType w:val="multilevel"/>
    <w:tmpl w:val="51F0C5DC"/>
    <w:lvl w:ilvl="0">
      <w:start w:val="1"/>
      <w:numFmt w:val="decimal"/>
      <w:pStyle w:val="Normlnyslovan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4"/>
        </w:tabs>
        <w:ind w:left="129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0"/>
        </w:tabs>
        <w:ind w:left="22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34"/>
        </w:tabs>
        <w:ind w:left="27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8"/>
        </w:tabs>
        <w:ind w:left="32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7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6"/>
        </w:tabs>
        <w:ind w:left="42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822" w:hanging="1440"/>
      </w:pPr>
      <w:rPr>
        <w:rFonts w:hint="default"/>
      </w:rPr>
    </w:lvl>
  </w:abstractNum>
  <w:abstractNum w:abstractNumId="2" w15:restartNumberingAfterBreak="0">
    <w:nsid w:val="2A221CEB"/>
    <w:multiLevelType w:val="hybridMultilevel"/>
    <w:tmpl w:val="7F58F6C8"/>
    <w:lvl w:ilvl="0" w:tplc="FA1485FE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hint="default"/>
        <w:b/>
        <w:sz w:val="3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66D6D"/>
    <w:multiLevelType w:val="hybridMultilevel"/>
    <w:tmpl w:val="E938BA80"/>
    <w:lvl w:ilvl="0" w:tplc="5F0264C2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2847E0"/>
    <w:multiLevelType w:val="hybridMultilevel"/>
    <w:tmpl w:val="5B08DC9A"/>
    <w:lvl w:ilvl="0" w:tplc="D9A074E8">
      <w:start w:val="1"/>
      <w:numFmt w:val="decimal"/>
      <w:pStyle w:val="Nadpis7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17908"/>
    <w:multiLevelType w:val="hybridMultilevel"/>
    <w:tmpl w:val="07C450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D790D"/>
    <w:multiLevelType w:val="hybridMultilevel"/>
    <w:tmpl w:val="6BB8D588"/>
    <w:lvl w:ilvl="0" w:tplc="9126FBE8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67C8E"/>
    <w:multiLevelType w:val="hybridMultilevel"/>
    <w:tmpl w:val="35E29F48"/>
    <w:lvl w:ilvl="0" w:tplc="11B8FCC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2A7C84">
      <w:start w:val="18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509620A0">
      <w:start w:val="1"/>
      <w:numFmt w:val="decimal"/>
      <w:pStyle w:val="Normlnslovan2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8405F1"/>
    <w:multiLevelType w:val="hybridMultilevel"/>
    <w:tmpl w:val="D35E3AAE"/>
    <w:lvl w:ilvl="0" w:tplc="77C08928">
      <w:start w:val="1"/>
      <w:numFmt w:val="lowerLetter"/>
      <w:lvlText w:val="%1)"/>
      <w:lvlJc w:val="left"/>
      <w:pPr>
        <w:ind w:left="4613" w:hanging="360"/>
      </w:pPr>
      <w:rPr>
        <w:rFonts w:asciiTheme="majorHAnsi" w:hAnsiTheme="majorHAnsi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0B369E"/>
    <w:multiLevelType w:val="multilevel"/>
    <w:tmpl w:val="DA50AF0A"/>
    <w:name w:val="AppendixNum"/>
    <w:lvl w:ilvl="0">
      <w:start w:val="1"/>
      <w:numFmt w:val="upperLetter"/>
      <w:suff w:val="nothing"/>
      <w:lvlText w:val="Appendix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0" w15:restartNumberingAfterBreak="0">
    <w:nsid w:val="587B288C"/>
    <w:multiLevelType w:val="hybridMultilevel"/>
    <w:tmpl w:val="404AA85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16DA9"/>
    <w:multiLevelType w:val="hybridMultilevel"/>
    <w:tmpl w:val="C23C1B14"/>
    <w:lvl w:ilvl="0" w:tplc="10CCDF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D84E7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0929F72">
      <w:start w:val="1"/>
      <w:numFmt w:val="lowerLetter"/>
      <w:lvlText w:val="%4)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4" w:tplc="10341DBA">
      <w:start w:val="1"/>
      <w:numFmt w:val="lowerLetter"/>
      <w:lvlText w:val="b%5)"/>
      <w:lvlJc w:val="left"/>
      <w:pPr>
        <w:tabs>
          <w:tab w:val="num" w:pos="1097"/>
        </w:tabs>
        <w:ind w:left="1097" w:hanging="360"/>
      </w:pPr>
      <w:rPr>
        <w:rFonts w:hint="default"/>
        <w:b w:val="0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170F4"/>
    <w:multiLevelType w:val="hybridMultilevel"/>
    <w:tmpl w:val="31DC446E"/>
    <w:lvl w:ilvl="0" w:tplc="A224ECCC">
      <w:start w:val="1"/>
      <w:numFmt w:val="decimal"/>
      <w:lvlText w:val="%1."/>
      <w:lvlJc w:val="left"/>
      <w:pPr>
        <w:ind w:left="83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2"/>
        <w:szCs w:val="22"/>
        <w:lang w:val="sk-SK" w:eastAsia="en-US" w:bidi="ar-SA"/>
      </w:rPr>
    </w:lvl>
    <w:lvl w:ilvl="1" w:tplc="EF1207F2">
      <w:start w:val="1"/>
      <w:numFmt w:val="lowerLetter"/>
      <w:lvlText w:val="%2)"/>
      <w:lvlJc w:val="left"/>
      <w:pPr>
        <w:ind w:left="1249" w:hanging="3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46D6CFA2">
      <w:numFmt w:val="bullet"/>
      <w:lvlText w:val="•"/>
      <w:lvlJc w:val="left"/>
      <w:pPr>
        <w:ind w:left="2136" w:hanging="396"/>
      </w:pPr>
      <w:rPr>
        <w:rFonts w:hint="default"/>
        <w:lang w:val="sk-SK" w:eastAsia="en-US" w:bidi="ar-SA"/>
      </w:rPr>
    </w:lvl>
    <w:lvl w:ilvl="3" w:tplc="FE5CB5CA">
      <w:numFmt w:val="bullet"/>
      <w:lvlText w:val="•"/>
      <w:lvlJc w:val="left"/>
      <w:pPr>
        <w:ind w:left="3032" w:hanging="396"/>
      </w:pPr>
      <w:rPr>
        <w:rFonts w:hint="default"/>
        <w:lang w:val="sk-SK" w:eastAsia="en-US" w:bidi="ar-SA"/>
      </w:rPr>
    </w:lvl>
    <w:lvl w:ilvl="4" w:tplc="9C40B540">
      <w:numFmt w:val="bullet"/>
      <w:lvlText w:val="•"/>
      <w:lvlJc w:val="left"/>
      <w:pPr>
        <w:ind w:left="3928" w:hanging="396"/>
      </w:pPr>
      <w:rPr>
        <w:rFonts w:hint="default"/>
        <w:lang w:val="sk-SK" w:eastAsia="en-US" w:bidi="ar-SA"/>
      </w:rPr>
    </w:lvl>
    <w:lvl w:ilvl="5" w:tplc="DC320282">
      <w:numFmt w:val="bullet"/>
      <w:lvlText w:val="•"/>
      <w:lvlJc w:val="left"/>
      <w:pPr>
        <w:ind w:left="4825" w:hanging="396"/>
      </w:pPr>
      <w:rPr>
        <w:rFonts w:hint="default"/>
        <w:lang w:val="sk-SK" w:eastAsia="en-US" w:bidi="ar-SA"/>
      </w:rPr>
    </w:lvl>
    <w:lvl w:ilvl="6" w:tplc="85103AFE">
      <w:numFmt w:val="bullet"/>
      <w:lvlText w:val="•"/>
      <w:lvlJc w:val="left"/>
      <w:pPr>
        <w:ind w:left="5721" w:hanging="396"/>
      </w:pPr>
      <w:rPr>
        <w:rFonts w:hint="default"/>
        <w:lang w:val="sk-SK" w:eastAsia="en-US" w:bidi="ar-SA"/>
      </w:rPr>
    </w:lvl>
    <w:lvl w:ilvl="7" w:tplc="9F8C6D80">
      <w:numFmt w:val="bullet"/>
      <w:lvlText w:val="•"/>
      <w:lvlJc w:val="left"/>
      <w:pPr>
        <w:ind w:left="6617" w:hanging="396"/>
      </w:pPr>
      <w:rPr>
        <w:rFonts w:hint="default"/>
        <w:lang w:val="sk-SK" w:eastAsia="en-US" w:bidi="ar-SA"/>
      </w:rPr>
    </w:lvl>
    <w:lvl w:ilvl="8" w:tplc="589E0256">
      <w:numFmt w:val="bullet"/>
      <w:lvlText w:val="•"/>
      <w:lvlJc w:val="left"/>
      <w:pPr>
        <w:ind w:left="7513" w:hanging="396"/>
      </w:pPr>
      <w:rPr>
        <w:rFonts w:hint="default"/>
        <w:lang w:val="sk-SK" w:eastAsia="en-US" w:bidi="ar-SA"/>
      </w:rPr>
    </w:lvl>
  </w:abstractNum>
  <w:abstractNum w:abstractNumId="13" w15:restartNumberingAfterBreak="0">
    <w:nsid w:val="5F79689A"/>
    <w:multiLevelType w:val="hybridMultilevel"/>
    <w:tmpl w:val="07C450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76D8B"/>
    <w:multiLevelType w:val="hybridMultilevel"/>
    <w:tmpl w:val="7DA45C4C"/>
    <w:lvl w:ilvl="0" w:tplc="B888D20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6F6611"/>
    <w:multiLevelType w:val="multilevel"/>
    <w:tmpl w:val="B03C6A78"/>
    <w:lvl w:ilvl="0">
      <w:start w:val="1"/>
      <w:numFmt w:val="upperLetter"/>
      <w:pStyle w:val="Nadpis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i w:val="0"/>
      </w:rPr>
    </w:lvl>
    <w:lvl w:ilvl="2">
      <w:start w:val="1"/>
      <w:numFmt w:val="none"/>
      <w:pStyle w:val="Nadpis3"/>
      <w:suff w:val="nothing"/>
      <w:lvlText w:val="%3"/>
      <w:lvlJc w:val="left"/>
      <w:pPr>
        <w:ind w:left="567" w:hanging="567"/>
      </w:pPr>
      <w:rPr>
        <w:rFonts w:hint="default"/>
      </w:rPr>
    </w:lvl>
    <w:lvl w:ilvl="3">
      <w:start w:val="17"/>
      <w:numFmt w:val="none"/>
      <w:pStyle w:val="Nadpis4"/>
      <w:suff w:val="nothing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Nadpis5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6" w15:restartNumberingAfterBreak="0">
    <w:nsid w:val="68E03747"/>
    <w:multiLevelType w:val="hybridMultilevel"/>
    <w:tmpl w:val="97146746"/>
    <w:lvl w:ilvl="0" w:tplc="46BCF5B8">
      <w:start w:val="1"/>
      <w:numFmt w:val="lowerLetter"/>
      <w:lvlText w:val="%1)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sk-SK" w:eastAsia="en-US" w:bidi="ar-SA"/>
      </w:rPr>
    </w:lvl>
    <w:lvl w:ilvl="1" w:tplc="2430C87E">
      <w:numFmt w:val="bullet"/>
      <w:lvlText w:val="•"/>
      <w:lvlJc w:val="left"/>
      <w:pPr>
        <w:ind w:left="1744" w:hanging="360"/>
      </w:pPr>
      <w:rPr>
        <w:rFonts w:hint="default"/>
        <w:lang w:val="sk-SK" w:eastAsia="en-US" w:bidi="ar-SA"/>
      </w:rPr>
    </w:lvl>
    <w:lvl w:ilvl="2" w:tplc="0F4E94AC">
      <w:numFmt w:val="bullet"/>
      <w:lvlText w:val="•"/>
      <w:lvlJc w:val="left"/>
      <w:pPr>
        <w:ind w:left="2649" w:hanging="360"/>
      </w:pPr>
      <w:rPr>
        <w:rFonts w:hint="default"/>
        <w:lang w:val="sk-SK" w:eastAsia="en-US" w:bidi="ar-SA"/>
      </w:rPr>
    </w:lvl>
    <w:lvl w:ilvl="3" w:tplc="F71EEDC6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4" w:tplc="7E4CC82A">
      <w:numFmt w:val="bullet"/>
      <w:lvlText w:val="•"/>
      <w:lvlJc w:val="left"/>
      <w:pPr>
        <w:ind w:left="4458" w:hanging="360"/>
      </w:pPr>
      <w:rPr>
        <w:rFonts w:hint="default"/>
        <w:lang w:val="sk-SK" w:eastAsia="en-US" w:bidi="ar-SA"/>
      </w:rPr>
    </w:lvl>
    <w:lvl w:ilvl="5" w:tplc="7CFC3960">
      <w:numFmt w:val="bullet"/>
      <w:lvlText w:val="•"/>
      <w:lvlJc w:val="left"/>
      <w:pPr>
        <w:ind w:left="5363" w:hanging="360"/>
      </w:pPr>
      <w:rPr>
        <w:rFonts w:hint="default"/>
        <w:lang w:val="sk-SK" w:eastAsia="en-US" w:bidi="ar-SA"/>
      </w:rPr>
    </w:lvl>
    <w:lvl w:ilvl="6" w:tplc="75E43A26">
      <w:numFmt w:val="bullet"/>
      <w:lvlText w:val="•"/>
      <w:lvlJc w:val="left"/>
      <w:pPr>
        <w:ind w:left="6267" w:hanging="360"/>
      </w:pPr>
      <w:rPr>
        <w:rFonts w:hint="default"/>
        <w:lang w:val="sk-SK" w:eastAsia="en-US" w:bidi="ar-SA"/>
      </w:rPr>
    </w:lvl>
    <w:lvl w:ilvl="7" w:tplc="1812ECFA">
      <w:numFmt w:val="bullet"/>
      <w:lvlText w:val="•"/>
      <w:lvlJc w:val="left"/>
      <w:pPr>
        <w:ind w:left="7172" w:hanging="360"/>
      </w:pPr>
      <w:rPr>
        <w:rFonts w:hint="default"/>
        <w:lang w:val="sk-SK" w:eastAsia="en-US" w:bidi="ar-SA"/>
      </w:rPr>
    </w:lvl>
    <w:lvl w:ilvl="8" w:tplc="D85CD02E">
      <w:numFmt w:val="bullet"/>
      <w:lvlText w:val="•"/>
      <w:lvlJc w:val="left"/>
      <w:pPr>
        <w:ind w:left="8077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73DD32E5"/>
    <w:multiLevelType w:val="hybridMultilevel"/>
    <w:tmpl w:val="047A1C42"/>
    <w:lvl w:ilvl="0" w:tplc="880C9E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5"/>
  </w:num>
  <w:num w:numId="5">
    <w:abstractNumId w:val="17"/>
  </w:num>
  <w:num w:numId="6">
    <w:abstractNumId w:val="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14"/>
  </w:num>
  <w:num w:numId="13">
    <w:abstractNumId w:val="3"/>
  </w:num>
  <w:num w:numId="14">
    <w:abstractNumId w:val="6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0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2"/>
  </w:num>
  <w:num w:numId="3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29"/>
    <w:rsid w:val="000028A6"/>
    <w:rsid w:val="00004B56"/>
    <w:rsid w:val="00007D8D"/>
    <w:rsid w:val="00016AD1"/>
    <w:rsid w:val="000203B6"/>
    <w:rsid w:val="000230A9"/>
    <w:rsid w:val="000241B0"/>
    <w:rsid w:val="00031B00"/>
    <w:rsid w:val="00032891"/>
    <w:rsid w:val="000373FA"/>
    <w:rsid w:val="00045C23"/>
    <w:rsid w:val="00052624"/>
    <w:rsid w:val="00060340"/>
    <w:rsid w:val="0006081A"/>
    <w:rsid w:val="00062106"/>
    <w:rsid w:val="00084818"/>
    <w:rsid w:val="00094E25"/>
    <w:rsid w:val="000A0FF4"/>
    <w:rsid w:val="000A1085"/>
    <w:rsid w:val="000A32C6"/>
    <w:rsid w:val="000A539E"/>
    <w:rsid w:val="000A7EE2"/>
    <w:rsid w:val="000B01FF"/>
    <w:rsid w:val="000B464A"/>
    <w:rsid w:val="000C0129"/>
    <w:rsid w:val="000C6C50"/>
    <w:rsid w:val="000C7191"/>
    <w:rsid w:val="000D3F6C"/>
    <w:rsid w:val="000D4675"/>
    <w:rsid w:val="000D6DE7"/>
    <w:rsid w:val="000D6F3E"/>
    <w:rsid w:val="000E2B9E"/>
    <w:rsid w:val="000E4E49"/>
    <w:rsid w:val="000F1317"/>
    <w:rsid w:val="000F4E13"/>
    <w:rsid w:val="00100E14"/>
    <w:rsid w:val="00113931"/>
    <w:rsid w:val="00113A17"/>
    <w:rsid w:val="0011684F"/>
    <w:rsid w:val="00124C8A"/>
    <w:rsid w:val="00125A8A"/>
    <w:rsid w:val="00131948"/>
    <w:rsid w:val="00134239"/>
    <w:rsid w:val="00134822"/>
    <w:rsid w:val="00144E39"/>
    <w:rsid w:val="001565FF"/>
    <w:rsid w:val="001635A0"/>
    <w:rsid w:val="001654D2"/>
    <w:rsid w:val="001659A8"/>
    <w:rsid w:val="00170B57"/>
    <w:rsid w:val="001718ED"/>
    <w:rsid w:val="00175455"/>
    <w:rsid w:val="00181CF1"/>
    <w:rsid w:val="001843C0"/>
    <w:rsid w:val="001844FB"/>
    <w:rsid w:val="001845AD"/>
    <w:rsid w:val="00192568"/>
    <w:rsid w:val="00194244"/>
    <w:rsid w:val="001973D5"/>
    <w:rsid w:val="001A70A0"/>
    <w:rsid w:val="001C06E3"/>
    <w:rsid w:val="001C2E95"/>
    <w:rsid w:val="001C675C"/>
    <w:rsid w:val="001C6907"/>
    <w:rsid w:val="001E02A7"/>
    <w:rsid w:val="001E4090"/>
    <w:rsid w:val="001E483D"/>
    <w:rsid w:val="001E4E55"/>
    <w:rsid w:val="00201240"/>
    <w:rsid w:val="00210DEE"/>
    <w:rsid w:val="0021481C"/>
    <w:rsid w:val="002268E1"/>
    <w:rsid w:val="00237329"/>
    <w:rsid w:val="002446CD"/>
    <w:rsid w:val="002508B1"/>
    <w:rsid w:val="0025798D"/>
    <w:rsid w:val="00265EAB"/>
    <w:rsid w:val="00267827"/>
    <w:rsid w:val="002718EC"/>
    <w:rsid w:val="00271C32"/>
    <w:rsid w:val="00271DCB"/>
    <w:rsid w:val="00274916"/>
    <w:rsid w:val="00275ABE"/>
    <w:rsid w:val="002761C2"/>
    <w:rsid w:val="002766BE"/>
    <w:rsid w:val="00280072"/>
    <w:rsid w:val="00285B6A"/>
    <w:rsid w:val="002863B6"/>
    <w:rsid w:val="00291C54"/>
    <w:rsid w:val="002968EA"/>
    <w:rsid w:val="002A1E4C"/>
    <w:rsid w:val="002A5CA3"/>
    <w:rsid w:val="002A6E60"/>
    <w:rsid w:val="002A725C"/>
    <w:rsid w:val="002B0E3E"/>
    <w:rsid w:val="002B3CB1"/>
    <w:rsid w:val="002B5EBC"/>
    <w:rsid w:val="002C0E6D"/>
    <w:rsid w:val="002C1D56"/>
    <w:rsid w:val="002C1F29"/>
    <w:rsid w:val="002C20A0"/>
    <w:rsid w:val="002F064B"/>
    <w:rsid w:val="002F2223"/>
    <w:rsid w:val="002F6559"/>
    <w:rsid w:val="003066CF"/>
    <w:rsid w:val="00311288"/>
    <w:rsid w:val="0031155F"/>
    <w:rsid w:val="003134B0"/>
    <w:rsid w:val="003158FA"/>
    <w:rsid w:val="00332877"/>
    <w:rsid w:val="003451B1"/>
    <w:rsid w:val="00346275"/>
    <w:rsid w:val="00363FCF"/>
    <w:rsid w:val="003727E1"/>
    <w:rsid w:val="00374FD7"/>
    <w:rsid w:val="00376D7E"/>
    <w:rsid w:val="003770EB"/>
    <w:rsid w:val="003775C2"/>
    <w:rsid w:val="00380271"/>
    <w:rsid w:val="003810FE"/>
    <w:rsid w:val="00383458"/>
    <w:rsid w:val="00391F48"/>
    <w:rsid w:val="003A61EF"/>
    <w:rsid w:val="003A75CA"/>
    <w:rsid w:val="003B5654"/>
    <w:rsid w:val="003C3A01"/>
    <w:rsid w:val="003C5B49"/>
    <w:rsid w:val="003E3CF5"/>
    <w:rsid w:val="003E51E8"/>
    <w:rsid w:val="003F2879"/>
    <w:rsid w:val="003F2885"/>
    <w:rsid w:val="004020FC"/>
    <w:rsid w:val="00410A72"/>
    <w:rsid w:val="00411B0F"/>
    <w:rsid w:val="0041533A"/>
    <w:rsid w:val="00416276"/>
    <w:rsid w:val="004169A7"/>
    <w:rsid w:val="0042776D"/>
    <w:rsid w:val="00430B4C"/>
    <w:rsid w:val="00431076"/>
    <w:rsid w:val="0043310C"/>
    <w:rsid w:val="00434557"/>
    <w:rsid w:val="0044380C"/>
    <w:rsid w:val="00445BD7"/>
    <w:rsid w:val="00452E1C"/>
    <w:rsid w:val="0046378E"/>
    <w:rsid w:val="0046493C"/>
    <w:rsid w:val="0046752A"/>
    <w:rsid w:val="0046783A"/>
    <w:rsid w:val="00467E2F"/>
    <w:rsid w:val="0047142C"/>
    <w:rsid w:val="00475F8B"/>
    <w:rsid w:val="004774A4"/>
    <w:rsid w:val="0048127D"/>
    <w:rsid w:val="00483296"/>
    <w:rsid w:val="004851A2"/>
    <w:rsid w:val="00487062"/>
    <w:rsid w:val="00496450"/>
    <w:rsid w:val="004A384B"/>
    <w:rsid w:val="004B6892"/>
    <w:rsid w:val="004C48BC"/>
    <w:rsid w:val="004C78B6"/>
    <w:rsid w:val="004D0AC6"/>
    <w:rsid w:val="004D56D8"/>
    <w:rsid w:val="004D7571"/>
    <w:rsid w:val="004E076D"/>
    <w:rsid w:val="004E150A"/>
    <w:rsid w:val="004E2CA7"/>
    <w:rsid w:val="004E625B"/>
    <w:rsid w:val="004F636E"/>
    <w:rsid w:val="005030C1"/>
    <w:rsid w:val="00503C95"/>
    <w:rsid w:val="005056F3"/>
    <w:rsid w:val="00506824"/>
    <w:rsid w:val="005137DB"/>
    <w:rsid w:val="00513B3F"/>
    <w:rsid w:val="00521345"/>
    <w:rsid w:val="005262C8"/>
    <w:rsid w:val="00531B24"/>
    <w:rsid w:val="00533440"/>
    <w:rsid w:val="00534A61"/>
    <w:rsid w:val="005432C8"/>
    <w:rsid w:val="00543756"/>
    <w:rsid w:val="0054383F"/>
    <w:rsid w:val="00552E56"/>
    <w:rsid w:val="005548F5"/>
    <w:rsid w:val="00555EA9"/>
    <w:rsid w:val="00561427"/>
    <w:rsid w:val="0056145A"/>
    <w:rsid w:val="005649D2"/>
    <w:rsid w:val="0056610F"/>
    <w:rsid w:val="00575610"/>
    <w:rsid w:val="0057605F"/>
    <w:rsid w:val="00580C5C"/>
    <w:rsid w:val="005822E9"/>
    <w:rsid w:val="00587066"/>
    <w:rsid w:val="00587CB9"/>
    <w:rsid w:val="00591A71"/>
    <w:rsid w:val="00596D1C"/>
    <w:rsid w:val="00597011"/>
    <w:rsid w:val="005C29AC"/>
    <w:rsid w:val="005D09BC"/>
    <w:rsid w:val="005D13E9"/>
    <w:rsid w:val="005D7017"/>
    <w:rsid w:val="005E5EC1"/>
    <w:rsid w:val="005E64B2"/>
    <w:rsid w:val="00600D18"/>
    <w:rsid w:val="0060148D"/>
    <w:rsid w:val="00606BAC"/>
    <w:rsid w:val="00615453"/>
    <w:rsid w:val="00627127"/>
    <w:rsid w:val="00642222"/>
    <w:rsid w:val="00642FC6"/>
    <w:rsid w:val="00654A10"/>
    <w:rsid w:val="006564C1"/>
    <w:rsid w:val="00656CAE"/>
    <w:rsid w:val="0066307E"/>
    <w:rsid w:val="00663C61"/>
    <w:rsid w:val="00683426"/>
    <w:rsid w:val="00683607"/>
    <w:rsid w:val="00685E5A"/>
    <w:rsid w:val="00695553"/>
    <w:rsid w:val="006A2526"/>
    <w:rsid w:val="006B227C"/>
    <w:rsid w:val="006B513C"/>
    <w:rsid w:val="006B6AB1"/>
    <w:rsid w:val="006C41B6"/>
    <w:rsid w:val="006D5B1D"/>
    <w:rsid w:val="006D6074"/>
    <w:rsid w:val="006D6526"/>
    <w:rsid w:val="006E029D"/>
    <w:rsid w:val="006F05A4"/>
    <w:rsid w:val="006F157B"/>
    <w:rsid w:val="006F4EF2"/>
    <w:rsid w:val="007001CF"/>
    <w:rsid w:val="007048FC"/>
    <w:rsid w:val="00706317"/>
    <w:rsid w:val="0072398F"/>
    <w:rsid w:val="00724BC8"/>
    <w:rsid w:val="0072784E"/>
    <w:rsid w:val="007320B7"/>
    <w:rsid w:val="007350CB"/>
    <w:rsid w:val="007366FE"/>
    <w:rsid w:val="00736C25"/>
    <w:rsid w:val="00737A93"/>
    <w:rsid w:val="00740A45"/>
    <w:rsid w:val="00741E7A"/>
    <w:rsid w:val="0074216A"/>
    <w:rsid w:val="00742D3F"/>
    <w:rsid w:val="00745A31"/>
    <w:rsid w:val="00747C80"/>
    <w:rsid w:val="007522DE"/>
    <w:rsid w:val="00760215"/>
    <w:rsid w:val="0079191E"/>
    <w:rsid w:val="007A1473"/>
    <w:rsid w:val="007A549B"/>
    <w:rsid w:val="007B1A31"/>
    <w:rsid w:val="007B43B4"/>
    <w:rsid w:val="007B6271"/>
    <w:rsid w:val="007D6B5C"/>
    <w:rsid w:val="007E22CA"/>
    <w:rsid w:val="007E4A1F"/>
    <w:rsid w:val="007F2A05"/>
    <w:rsid w:val="007F7604"/>
    <w:rsid w:val="00801817"/>
    <w:rsid w:val="008148ED"/>
    <w:rsid w:val="00817DF4"/>
    <w:rsid w:val="00820BAE"/>
    <w:rsid w:val="008233EB"/>
    <w:rsid w:val="00823574"/>
    <w:rsid w:val="00824F7C"/>
    <w:rsid w:val="00833783"/>
    <w:rsid w:val="00837D10"/>
    <w:rsid w:val="00853EBB"/>
    <w:rsid w:val="00855B05"/>
    <w:rsid w:val="008567C9"/>
    <w:rsid w:val="0085689E"/>
    <w:rsid w:val="0086480A"/>
    <w:rsid w:val="00866D3C"/>
    <w:rsid w:val="0087422F"/>
    <w:rsid w:val="00877030"/>
    <w:rsid w:val="00882335"/>
    <w:rsid w:val="00892A58"/>
    <w:rsid w:val="00894945"/>
    <w:rsid w:val="00897F86"/>
    <w:rsid w:val="008A2193"/>
    <w:rsid w:val="008A437E"/>
    <w:rsid w:val="008A494E"/>
    <w:rsid w:val="008B2320"/>
    <w:rsid w:val="008C2536"/>
    <w:rsid w:val="008C2B84"/>
    <w:rsid w:val="008C3175"/>
    <w:rsid w:val="008D0C71"/>
    <w:rsid w:val="008D35B3"/>
    <w:rsid w:val="008D5429"/>
    <w:rsid w:val="008E2756"/>
    <w:rsid w:val="008E31AB"/>
    <w:rsid w:val="008E72B3"/>
    <w:rsid w:val="008F312A"/>
    <w:rsid w:val="009015A3"/>
    <w:rsid w:val="00901DB4"/>
    <w:rsid w:val="0090278E"/>
    <w:rsid w:val="00913833"/>
    <w:rsid w:val="00914C89"/>
    <w:rsid w:val="00915531"/>
    <w:rsid w:val="00922B70"/>
    <w:rsid w:val="009232FB"/>
    <w:rsid w:val="00926067"/>
    <w:rsid w:val="0092754E"/>
    <w:rsid w:val="009307D0"/>
    <w:rsid w:val="009325FC"/>
    <w:rsid w:val="00943F74"/>
    <w:rsid w:val="00945211"/>
    <w:rsid w:val="00956EA5"/>
    <w:rsid w:val="0096268B"/>
    <w:rsid w:val="00966D48"/>
    <w:rsid w:val="009710AE"/>
    <w:rsid w:val="0097125D"/>
    <w:rsid w:val="00974FF8"/>
    <w:rsid w:val="00976492"/>
    <w:rsid w:val="00976A6A"/>
    <w:rsid w:val="009775A0"/>
    <w:rsid w:val="009810E9"/>
    <w:rsid w:val="00981E13"/>
    <w:rsid w:val="00982815"/>
    <w:rsid w:val="0099169B"/>
    <w:rsid w:val="00994266"/>
    <w:rsid w:val="00994556"/>
    <w:rsid w:val="00995A4D"/>
    <w:rsid w:val="009A18E8"/>
    <w:rsid w:val="009B04EA"/>
    <w:rsid w:val="009B3371"/>
    <w:rsid w:val="009B5384"/>
    <w:rsid w:val="009B6391"/>
    <w:rsid w:val="009C17BF"/>
    <w:rsid w:val="009C41FE"/>
    <w:rsid w:val="009D27E8"/>
    <w:rsid w:val="009D3D69"/>
    <w:rsid w:val="009D4799"/>
    <w:rsid w:val="009D51FA"/>
    <w:rsid w:val="009D6599"/>
    <w:rsid w:val="009D7597"/>
    <w:rsid w:val="009E0236"/>
    <w:rsid w:val="009E626E"/>
    <w:rsid w:val="009F050A"/>
    <w:rsid w:val="009F12A9"/>
    <w:rsid w:val="009F2D2A"/>
    <w:rsid w:val="009F6924"/>
    <w:rsid w:val="00A02A9E"/>
    <w:rsid w:val="00A04B91"/>
    <w:rsid w:val="00A10C69"/>
    <w:rsid w:val="00A112DC"/>
    <w:rsid w:val="00A14385"/>
    <w:rsid w:val="00A251CD"/>
    <w:rsid w:val="00A2624B"/>
    <w:rsid w:val="00A308E7"/>
    <w:rsid w:val="00A30D3C"/>
    <w:rsid w:val="00A32C2F"/>
    <w:rsid w:val="00A33645"/>
    <w:rsid w:val="00A411B5"/>
    <w:rsid w:val="00A43959"/>
    <w:rsid w:val="00A46C91"/>
    <w:rsid w:val="00A50104"/>
    <w:rsid w:val="00A56AB5"/>
    <w:rsid w:val="00A607D1"/>
    <w:rsid w:val="00A609F2"/>
    <w:rsid w:val="00A66E98"/>
    <w:rsid w:val="00A67A79"/>
    <w:rsid w:val="00A95346"/>
    <w:rsid w:val="00AA29E1"/>
    <w:rsid w:val="00AB50F0"/>
    <w:rsid w:val="00AB761A"/>
    <w:rsid w:val="00AE0802"/>
    <w:rsid w:val="00AE4AF9"/>
    <w:rsid w:val="00AF0B53"/>
    <w:rsid w:val="00B00827"/>
    <w:rsid w:val="00B0518A"/>
    <w:rsid w:val="00B11A0B"/>
    <w:rsid w:val="00B13C52"/>
    <w:rsid w:val="00B22057"/>
    <w:rsid w:val="00B25B22"/>
    <w:rsid w:val="00B2674F"/>
    <w:rsid w:val="00B30B7B"/>
    <w:rsid w:val="00B330D3"/>
    <w:rsid w:val="00B37D34"/>
    <w:rsid w:val="00B55321"/>
    <w:rsid w:val="00B56839"/>
    <w:rsid w:val="00B60A90"/>
    <w:rsid w:val="00B61756"/>
    <w:rsid w:val="00B635C4"/>
    <w:rsid w:val="00B6411F"/>
    <w:rsid w:val="00B64673"/>
    <w:rsid w:val="00B661C7"/>
    <w:rsid w:val="00B667A8"/>
    <w:rsid w:val="00B672D1"/>
    <w:rsid w:val="00B67F8E"/>
    <w:rsid w:val="00B766F2"/>
    <w:rsid w:val="00B822EC"/>
    <w:rsid w:val="00B84C81"/>
    <w:rsid w:val="00B94855"/>
    <w:rsid w:val="00B96E0B"/>
    <w:rsid w:val="00BA2943"/>
    <w:rsid w:val="00BA54F6"/>
    <w:rsid w:val="00BB30C1"/>
    <w:rsid w:val="00BB3E57"/>
    <w:rsid w:val="00BB48F8"/>
    <w:rsid w:val="00BB63EA"/>
    <w:rsid w:val="00BB729C"/>
    <w:rsid w:val="00BC164A"/>
    <w:rsid w:val="00BC4E2F"/>
    <w:rsid w:val="00BC503B"/>
    <w:rsid w:val="00BC6358"/>
    <w:rsid w:val="00BC7E03"/>
    <w:rsid w:val="00BD1961"/>
    <w:rsid w:val="00BD35BA"/>
    <w:rsid w:val="00BD3CAA"/>
    <w:rsid w:val="00BE01EF"/>
    <w:rsid w:val="00BE136C"/>
    <w:rsid w:val="00BF51AB"/>
    <w:rsid w:val="00C03CEF"/>
    <w:rsid w:val="00C04B0F"/>
    <w:rsid w:val="00C139E5"/>
    <w:rsid w:val="00C142C7"/>
    <w:rsid w:val="00C14E0C"/>
    <w:rsid w:val="00C25AFE"/>
    <w:rsid w:val="00C265A9"/>
    <w:rsid w:val="00C270F7"/>
    <w:rsid w:val="00C3028B"/>
    <w:rsid w:val="00C30C86"/>
    <w:rsid w:val="00C33129"/>
    <w:rsid w:val="00C33CBF"/>
    <w:rsid w:val="00C42339"/>
    <w:rsid w:val="00C44821"/>
    <w:rsid w:val="00C45B41"/>
    <w:rsid w:val="00C465D6"/>
    <w:rsid w:val="00C47A89"/>
    <w:rsid w:val="00C5196F"/>
    <w:rsid w:val="00C52437"/>
    <w:rsid w:val="00C624B7"/>
    <w:rsid w:val="00C655B4"/>
    <w:rsid w:val="00C66856"/>
    <w:rsid w:val="00C70DDD"/>
    <w:rsid w:val="00C716EE"/>
    <w:rsid w:val="00C73EF4"/>
    <w:rsid w:val="00C7464F"/>
    <w:rsid w:val="00C75568"/>
    <w:rsid w:val="00C76965"/>
    <w:rsid w:val="00C81721"/>
    <w:rsid w:val="00C84E3E"/>
    <w:rsid w:val="00C86230"/>
    <w:rsid w:val="00CA218F"/>
    <w:rsid w:val="00CA3D36"/>
    <w:rsid w:val="00CA5F13"/>
    <w:rsid w:val="00CB376A"/>
    <w:rsid w:val="00CB6B66"/>
    <w:rsid w:val="00CC06A0"/>
    <w:rsid w:val="00CC09BF"/>
    <w:rsid w:val="00CC13FE"/>
    <w:rsid w:val="00CC213C"/>
    <w:rsid w:val="00CC6764"/>
    <w:rsid w:val="00CC75D1"/>
    <w:rsid w:val="00CD1A8A"/>
    <w:rsid w:val="00CE5EB3"/>
    <w:rsid w:val="00CF6954"/>
    <w:rsid w:val="00CF723A"/>
    <w:rsid w:val="00D05EE0"/>
    <w:rsid w:val="00D07729"/>
    <w:rsid w:val="00D15828"/>
    <w:rsid w:val="00D16390"/>
    <w:rsid w:val="00D202EB"/>
    <w:rsid w:val="00D223EC"/>
    <w:rsid w:val="00D32517"/>
    <w:rsid w:val="00D556FB"/>
    <w:rsid w:val="00D61794"/>
    <w:rsid w:val="00D61FD7"/>
    <w:rsid w:val="00D631C3"/>
    <w:rsid w:val="00D64309"/>
    <w:rsid w:val="00D64BC2"/>
    <w:rsid w:val="00D671DF"/>
    <w:rsid w:val="00D67EBA"/>
    <w:rsid w:val="00D80100"/>
    <w:rsid w:val="00D818E3"/>
    <w:rsid w:val="00D91036"/>
    <w:rsid w:val="00D917C8"/>
    <w:rsid w:val="00D946A2"/>
    <w:rsid w:val="00D95EDE"/>
    <w:rsid w:val="00D95FE5"/>
    <w:rsid w:val="00DA75DE"/>
    <w:rsid w:val="00DB79D2"/>
    <w:rsid w:val="00DC5B49"/>
    <w:rsid w:val="00DD24B6"/>
    <w:rsid w:val="00DD2E51"/>
    <w:rsid w:val="00DD6C76"/>
    <w:rsid w:val="00DE1165"/>
    <w:rsid w:val="00DF188F"/>
    <w:rsid w:val="00DF1BB3"/>
    <w:rsid w:val="00DF280A"/>
    <w:rsid w:val="00DF733F"/>
    <w:rsid w:val="00E05DC5"/>
    <w:rsid w:val="00E0641B"/>
    <w:rsid w:val="00E075B0"/>
    <w:rsid w:val="00E07ADA"/>
    <w:rsid w:val="00E12EE4"/>
    <w:rsid w:val="00E15B6C"/>
    <w:rsid w:val="00E17F20"/>
    <w:rsid w:val="00E23C1A"/>
    <w:rsid w:val="00E2447E"/>
    <w:rsid w:val="00E2496A"/>
    <w:rsid w:val="00E314EB"/>
    <w:rsid w:val="00E34177"/>
    <w:rsid w:val="00E342F6"/>
    <w:rsid w:val="00E34C0C"/>
    <w:rsid w:val="00E35C0D"/>
    <w:rsid w:val="00E435D4"/>
    <w:rsid w:val="00E543C0"/>
    <w:rsid w:val="00E570FE"/>
    <w:rsid w:val="00E57DE1"/>
    <w:rsid w:val="00E63D82"/>
    <w:rsid w:val="00E67CB7"/>
    <w:rsid w:val="00E7093A"/>
    <w:rsid w:val="00E744D9"/>
    <w:rsid w:val="00E752B3"/>
    <w:rsid w:val="00E767BA"/>
    <w:rsid w:val="00E80E46"/>
    <w:rsid w:val="00E8109B"/>
    <w:rsid w:val="00E81708"/>
    <w:rsid w:val="00E83B9C"/>
    <w:rsid w:val="00E85766"/>
    <w:rsid w:val="00EA0D8E"/>
    <w:rsid w:val="00EA357D"/>
    <w:rsid w:val="00EA7F85"/>
    <w:rsid w:val="00EC4E0B"/>
    <w:rsid w:val="00ED093E"/>
    <w:rsid w:val="00ED1440"/>
    <w:rsid w:val="00ED71D4"/>
    <w:rsid w:val="00ED747C"/>
    <w:rsid w:val="00EE109A"/>
    <w:rsid w:val="00EE1F6C"/>
    <w:rsid w:val="00EE3454"/>
    <w:rsid w:val="00EE5647"/>
    <w:rsid w:val="00EE79FF"/>
    <w:rsid w:val="00EF2DAF"/>
    <w:rsid w:val="00EF625A"/>
    <w:rsid w:val="00F01851"/>
    <w:rsid w:val="00F018C8"/>
    <w:rsid w:val="00F023E6"/>
    <w:rsid w:val="00F02CDE"/>
    <w:rsid w:val="00F047C9"/>
    <w:rsid w:val="00F122D7"/>
    <w:rsid w:val="00F128ED"/>
    <w:rsid w:val="00F14AA0"/>
    <w:rsid w:val="00F312E7"/>
    <w:rsid w:val="00F3338F"/>
    <w:rsid w:val="00F35314"/>
    <w:rsid w:val="00F3693C"/>
    <w:rsid w:val="00F44F5D"/>
    <w:rsid w:val="00F4585F"/>
    <w:rsid w:val="00F53BF8"/>
    <w:rsid w:val="00F5634B"/>
    <w:rsid w:val="00F65728"/>
    <w:rsid w:val="00F659F3"/>
    <w:rsid w:val="00F704D0"/>
    <w:rsid w:val="00F76378"/>
    <w:rsid w:val="00F82069"/>
    <w:rsid w:val="00F87486"/>
    <w:rsid w:val="00F8793B"/>
    <w:rsid w:val="00F87E15"/>
    <w:rsid w:val="00F90679"/>
    <w:rsid w:val="00F96094"/>
    <w:rsid w:val="00FA13D0"/>
    <w:rsid w:val="00FA1605"/>
    <w:rsid w:val="00FA26B7"/>
    <w:rsid w:val="00FA39AF"/>
    <w:rsid w:val="00FC01BD"/>
    <w:rsid w:val="00FC3462"/>
    <w:rsid w:val="00FC723F"/>
    <w:rsid w:val="00FD373B"/>
    <w:rsid w:val="00FD37BA"/>
    <w:rsid w:val="00FD3D33"/>
    <w:rsid w:val="00FD66DF"/>
    <w:rsid w:val="00FE17B9"/>
    <w:rsid w:val="00FE4498"/>
    <w:rsid w:val="00FF30A7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CD9AA"/>
  <w15:docId w15:val="{25BB639C-C9AC-409B-B74C-12D888C5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6907"/>
    <w:pPr>
      <w:spacing w:before="120" w:after="12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383458"/>
    <w:pPr>
      <w:keepNext/>
      <w:keepLines/>
      <w:pageBreakBefore/>
      <w:numPr>
        <w:numId w:val="4"/>
      </w:numPr>
      <w:outlineLvl w:val="0"/>
    </w:pPr>
    <w:rPr>
      <w:b/>
      <w:sz w:val="32"/>
      <w:szCs w:val="20"/>
      <w:lang w:val="en-GB" w:eastAsia="en-US"/>
    </w:rPr>
  </w:style>
  <w:style w:type="paragraph" w:styleId="Nadpis2">
    <w:name w:val="heading 2"/>
    <w:basedOn w:val="Normlny"/>
    <w:next w:val="Normlny"/>
    <w:link w:val="Nadpis2Char"/>
    <w:unhideWhenUsed/>
    <w:qFormat/>
    <w:rsid w:val="000E4E49"/>
    <w:pPr>
      <w:keepNext/>
      <w:keepLines/>
      <w:numPr>
        <w:ilvl w:val="1"/>
        <w:numId w:val="4"/>
      </w:numPr>
      <w:spacing w:before="360"/>
      <w:jc w:val="left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paragraph" w:styleId="Nadpis3">
    <w:name w:val="heading 3"/>
    <w:basedOn w:val="Normlnslovan1"/>
    <w:next w:val="Normlny"/>
    <w:link w:val="Nadpis3Char"/>
    <w:unhideWhenUsed/>
    <w:qFormat/>
    <w:rsid w:val="00383458"/>
    <w:pPr>
      <w:keepNext/>
      <w:keepLines/>
      <w:numPr>
        <w:ilvl w:val="2"/>
        <w:numId w:val="4"/>
      </w:numPr>
      <w:spacing w:before="240" w:after="120"/>
      <w:outlineLvl w:val="2"/>
    </w:pPr>
    <w:rPr>
      <w:b/>
      <w:i/>
      <w:iCs/>
      <w:noProof w:val="0"/>
      <w:sz w:val="24"/>
      <w:lang w:val="sk-SK"/>
    </w:rPr>
  </w:style>
  <w:style w:type="paragraph" w:styleId="Nadpis4">
    <w:name w:val="heading 4"/>
    <w:basedOn w:val="Nadpis3"/>
    <w:next w:val="Normlny"/>
    <w:link w:val="Nadpis4Char"/>
    <w:qFormat/>
    <w:rsid w:val="00201240"/>
    <w:pPr>
      <w:numPr>
        <w:ilvl w:val="3"/>
      </w:numPr>
      <w:ind w:left="0" w:firstLine="0"/>
      <w:outlineLvl w:val="3"/>
    </w:pPr>
    <w:rPr>
      <w:b w:val="0"/>
    </w:rPr>
  </w:style>
  <w:style w:type="paragraph" w:styleId="Nadpis5">
    <w:name w:val="heading 5"/>
    <w:basedOn w:val="Normlny"/>
    <w:next w:val="Normlny"/>
    <w:link w:val="Nadpis5Char"/>
    <w:unhideWhenUsed/>
    <w:qFormat/>
    <w:rsid w:val="00383458"/>
    <w:pPr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y"/>
    <w:next w:val="Normlny"/>
    <w:link w:val="Nadpis6Char"/>
    <w:unhideWhenUsed/>
    <w:qFormat/>
    <w:rsid w:val="00EE3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170B57"/>
    <w:pPr>
      <w:numPr>
        <w:numId w:val="1"/>
      </w:numPr>
      <w:spacing w:after="0"/>
      <w:outlineLvl w:val="6"/>
    </w:pPr>
    <w:rPr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BA2943"/>
    <w:pPr>
      <w:widowControl w:val="0"/>
      <w:autoSpaceDE w:val="0"/>
      <w:autoSpaceDN w:val="0"/>
      <w:adjustRightInd w:val="0"/>
      <w:spacing w:after="60"/>
      <w:jc w:val="left"/>
      <w:outlineLvl w:val="7"/>
    </w:pPr>
    <w:rPr>
      <w:rFonts w:ascii="Arial" w:hAnsi="Arial"/>
      <w:i/>
      <w:iCs/>
      <w:sz w:val="20"/>
      <w:szCs w:val="20"/>
      <w:lang w:val="en-GB" w:eastAsia="cs-CZ"/>
    </w:rPr>
  </w:style>
  <w:style w:type="paragraph" w:styleId="Nadpis9">
    <w:name w:val="heading 9"/>
    <w:basedOn w:val="Normlny"/>
    <w:next w:val="Normlny"/>
    <w:link w:val="Nadpis9Char"/>
    <w:qFormat/>
    <w:rsid w:val="00BA2943"/>
    <w:pPr>
      <w:widowControl w:val="0"/>
      <w:autoSpaceDE w:val="0"/>
      <w:autoSpaceDN w:val="0"/>
      <w:adjustRightInd w:val="0"/>
      <w:spacing w:after="60"/>
      <w:jc w:val="left"/>
      <w:outlineLvl w:val="8"/>
    </w:pPr>
    <w:rPr>
      <w:rFonts w:ascii="Arial" w:hAnsi="Arial"/>
      <w:i/>
      <w:iCs/>
      <w:sz w:val="18"/>
      <w:szCs w:val="18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83458"/>
    <w:rPr>
      <w:b/>
      <w:sz w:val="32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0E4E49"/>
    <w:rPr>
      <w:rFonts w:asciiTheme="majorHAnsi" w:eastAsiaTheme="majorEastAsia" w:hAnsiTheme="majorHAnsi" w:cstheme="majorBidi"/>
      <w:b/>
      <w:bCs/>
      <w:sz w:val="26"/>
      <w:szCs w:val="24"/>
    </w:rPr>
  </w:style>
  <w:style w:type="paragraph" w:customStyle="1" w:styleId="Normlnslovan1">
    <w:name w:val="Normální číslovaný 1"/>
    <w:basedOn w:val="Normlny"/>
    <w:link w:val="Normlnslovan1Char"/>
    <w:rsid w:val="00BA2943"/>
    <w:pPr>
      <w:autoSpaceDE w:val="0"/>
      <w:autoSpaceDN w:val="0"/>
      <w:adjustRightInd w:val="0"/>
      <w:spacing w:before="0" w:after="0"/>
    </w:pPr>
    <w:rPr>
      <w:noProof/>
      <w:sz w:val="20"/>
      <w:szCs w:val="20"/>
      <w:lang w:val="x-none" w:eastAsia="cs-CZ"/>
    </w:rPr>
  </w:style>
  <w:style w:type="character" w:customStyle="1" w:styleId="Normlnslovan1Char">
    <w:name w:val="Normální číslovaný 1 Char"/>
    <w:link w:val="Normlnslovan1"/>
    <w:rsid w:val="00BA2943"/>
    <w:rPr>
      <w:noProof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383458"/>
    <w:rPr>
      <w:b/>
      <w:i/>
      <w:iCs/>
      <w:sz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383458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201240"/>
    <w:rPr>
      <w:i/>
      <w:iCs/>
      <w:sz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EE34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170B57"/>
    <w:rPr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BA2943"/>
    <w:rPr>
      <w:rFonts w:ascii="Arial" w:hAnsi="Arial"/>
      <w:i/>
      <w:iCs/>
      <w:lang w:val="en-GB" w:eastAsia="cs-CZ"/>
    </w:rPr>
  </w:style>
  <w:style w:type="character" w:customStyle="1" w:styleId="Nadpis9Char">
    <w:name w:val="Nadpis 9 Char"/>
    <w:basedOn w:val="Predvolenpsmoodseku"/>
    <w:link w:val="Nadpis9"/>
    <w:rsid w:val="00BA2943"/>
    <w:rPr>
      <w:rFonts w:ascii="Arial" w:hAnsi="Arial"/>
      <w:i/>
      <w:iCs/>
      <w:sz w:val="18"/>
      <w:szCs w:val="18"/>
      <w:lang w:val="en-GB" w:eastAsia="cs-CZ"/>
    </w:rPr>
  </w:style>
  <w:style w:type="paragraph" w:styleId="Odsekzoznamu">
    <w:name w:val="List Paragraph"/>
    <w:basedOn w:val="Normlny"/>
    <w:uiPriority w:val="1"/>
    <w:qFormat/>
    <w:rsid w:val="00D556FB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unhideWhenUsed/>
    <w:qFormat/>
    <w:rsid w:val="00C73EF4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C73EF4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045C23"/>
    <w:pPr>
      <w:tabs>
        <w:tab w:val="left" w:pos="567"/>
        <w:tab w:val="right" w:leader="dot" w:pos="9344"/>
      </w:tabs>
      <w:spacing w:after="100"/>
      <w:ind w:left="240"/>
    </w:pPr>
  </w:style>
  <w:style w:type="character" w:styleId="Hypertextovprepojenie">
    <w:name w:val="Hyperlink"/>
    <w:basedOn w:val="Predvolenpsmoodseku"/>
    <w:uiPriority w:val="99"/>
    <w:unhideWhenUsed/>
    <w:rsid w:val="00C73EF4"/>
    <w:rPr>
      <w:color w:val="0000FF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170B57"/>
    <w:pPr>
      <w:spacing w:after="100"/>
      <w:ind w:left="480"/>
    </w:pPr>
  </w:style>
  <w:style w:type="paragraph" w:styleId="Nzov">
    <w:name w:val="Title"/>
    <w:basedOn w:val="Normlny"/>
    <w:next w:val="Normlny"/>
    <w:link w:val="NzovChar"/>
    <w:qFormat/>
    <w:rsid w:val="003158F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315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lavika">
    <w:name w:val="header"/>
    <w:basedOn w:val="Normlny"/>
    <w:link w:val="HlavikaChar"/>
    <w:unhideWhenUsed/>
    <w:rsid w:val="00D64309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rsid w:val="00D64309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64309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D64309"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607D1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607D1"/>
    <w:rPr>
      <w:sz w:val="24"/>
      <w:szCs w:val="24"/>
    </w:rPr>
  </w:style>
  <w:style w:type="paragraph" w:styleId="truktradokumentu">
    <w:name w:val="Document Map"/>
    <w:basedOn w:val="Normlny"/>
    <w:link w:val="truktradokumentuChar"/>
    <w:semiHidden/>
    <w:rsid w:val="00BA2943"/>
    <w:pPr>
      <w:widowControl w:val="0"/>
      <w:shd w:val="clear" w:color="auto" w:fill="000080"/>
      <w:autoSpaceDE w:val="0"/>
      <w:autoSpaceDN w:val="0"/>
      <w:adjustRightInd w:val="0"/>
      <w:spacing w:before="0" w:after="0"/>
      <w:jc w:val="left"/>
    </w:pPr>
    <w:rPr>
      <w:rFonts w:ascii="Tahoma" w:hAnsi="Tahoma"/>
      <w:sz w:val="20"/>
      <w:szCs w:val="20"/>
      <w:lang w:val="en-GB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A2943"/>
    <w:rPr>
      <w:rFonts w:ascii="Tahoma" w:hAnsi="Tahoma"/>
      <w:shd w:val="clear" w:color="auto" w:fill="000080"/>
      <w:lang w:val="en-GB" w:eastAsia="cs-CZ"/>
    </w:rPr>
  </w:style>
  <w:style w:type="paragraph" w:styleId="Obsah4">
    <w:name w:val="toc 4"/>
    <w:basedOn w:val="Normlny"/>
    <w:next w:val="Normlny"/>
    <w:autoRedefine/>
    <w:uiPriority w:val="39"/>
    <w:rsid w:val="00BA2943"/>
    <w:pPr>
      <w:widowControl w:val="0"/>
      <w:tabs>
        <w:tab w:val="right" w:leader="dot" w:pos="9072"/>
      </w:tabs>
      <w:autoSpaceDE w:val="0"/>
      <w:autoSpaceDN w:val="0"/>
      <w:adjustRightInd w:val="0"/>
      <w:spacing w:before="0" w:after="0"/>
      <w:ind w:left="600"/>
      <w:jc w:val="left"/>
    </w:pPr>
    <w:rPr>
      <w:sz w:val="22"/>
      <w:szCs w:val="22"/>
      <w:lang w:val="en-GB" w:eastAsia="cs-CZ"/>
    </w:rPr>
  </w:style>
  <w:style w:type="paragraph" w:styleId="Obsah5">
    <w:name w:val="toc 5"/>
    <w:basedOn w:val="Normlny"/>
    <w:next w:val="Normlny"/>
    <w:autoRedefine/>
    <w:semiHidden/>
    <w:rsid w:val="00BA2943"/>
    <w:pPr>
      <w:spacing w:before="0" w:after="0"/>
      <w:ind w:left="960"/>
      <w:jc w:val="left"/>
    </w:pPr>
    <w:rPr>
      <w:lang w:val="cs-CZ" w:eastAsia="cs-CZ"/>
    </w:rPr>
  </w:style>
  <w:style w:type="paragraph" w:styleId="Obsah6">
    <w:name w:val="toc 6"/>
    <w:basedOn w:val="Normlny"/>
    <w:next w:val="Normlny"/>
    <w:autoRedefine/>
    <w:semiHidden/>
    <w:rsid w:val="00BA2943"/>
    <w:pPr>
      <w:spacing w:before="0" w:after="0"/>
      <w:ind w:left="1200"/>
      <w:jc w:val="left"/>
    </w:pPr>
    <w:rPr>
      <w:lang w:val="cs-CZ" w:eastAsia="cs-CZ"/>
    </w:rPr>
  </w:style>
  <w:style w:type="paragraph" w:styleId="Obsah7">
    <w:name w:val="toc 7"/>
    <w:basedOn w:val="Normlny"/>
    <w:next w:val="Normlny"/>
    <w:autoRedefine/>
    <w:semiHidden/>
    <w:rsid w:val="00BA2943"/>
    <w:pPr>
      <w:spacing w:before="0" w:after="0"/>
      <w:ind w:left="1440"/>
      <w:jc w:val="left"/>
    </w:pPr>
    <w:rPr>
      <w:lang w:val="cs-CZ" w:eastAsia="cs-CZ"/>
    </w:rPr>
  </w:style>
  <w:style w:type="paragraph" w:styleId="Obsah8">
    <w:name w:val="toc 8"/>
    <w:basedOn w:val="Normlny"/>
    <w:next w:val="Normlny"/>
    <w:autoRedefine/>
    <w:semiHidden/>
    <w:rsid w:val="00BA2943"/>
    <w:pPr>
      <w:spacing w:before="0" w:after="0"/>
      <w:ind w:left="1680"/>
      <w:jc w:val="left"/>
    </w:pPr>
    <w:rPr>
      <w:lang w:val="cs-CZ" w:eastAsia="cs-CZ"/>
    </w:rPr>
  </w:style>
  <w:style w:type="paragraph" w:styleId="Obsah9">
    <w:name w:val="toc 9"/>
    <w:basedOn w:val="Normlny"/>
    <w:next w:val="Normlny"/>
    <w:autoRedefine/>
    <w:semiHidden/>
    <w:rsid w:val="00BA2943"/>
    <w:pPr>
      <w:spacing w:before="0" w:after="0"/>
      <w:ind w:left="1920"/>
      <w:jc w:val="left"/>
    </w:pPr>
    <w:rPr>
      <w:lang w:val="cs-CZ" w:eastAsia="cs-CZ"/>
    </w:rPr>
  </w:style>
  <w:style w:type="paragraph" w:customStyle="1" w:styleId="Normlnslovan2">
    <w:name w:val="Normální číslovaný 2"/>
    <w:basedOn w:val="Normlnslovan1"/>
    <w:rsid w:val="00BA2943"/>
    <w:pPr>
      <w:numPr>
        <w:ilvl w:val="2"/>
        <w:numId w:val="2"/>
      </w:numPr>
      <w:tabs>
        <w:tab w:val="clear" w:pos="2340"/>
      </w:tabs>
      <w:ind w:left="1080" w:hanging="180"/>
    </w:pPr>
  </w:style>
  <w:style w:type="paragraph" w:styleId="Textpoznmkypodiarou">
    <w:name w:val="footnote text"/>
    <w:basedOn w:val="Normlny"/>
    <w:link w:val="TextpoznmkypodiarouChar"/>
    <w:semiHidden/>
    <w:rsid w:val="00BA2943"/>
    <w:pPr>
      <w:spacing w:before="0" w:after="0"/>
      <w:ind w:firstLine="709"/>
    </w:pPr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A2943"/>
    <w:rPr>
      <w:lang w:val="x-none" w:eastAsia="cs-CZ"/>
    </w:rPr>
  </w:style>
  <w:style w:type="character" w:styleId="slostrany">
    <w:name w:val="page number"/>
    <w:basedOn w:val="Predvolenpsmoodseku"/>
    <w:rsid w:val="00BA2943"/>
  </w:style>
  <w:style w:type="paragraph" w:customStyle="1" w:styleId="Normlnyslovan">
    <w:name w:val="Normálny číslovaný"/>
    <w:basedOn w:val="Normlny"/>
    <w:rsid w:val="00BA2943"/>
    <w:pPr>
      <w:numPr>
        <w:numId w:val="3"/>
      </w:numPr>
      <w:spacing w:before="0" w:after="0"/>
    </w:pPr>
    <w:rPr>
      <w:noProof/>
      <w:szCs w:val="20"/>
      <w:lang w:val="de-DE" w:eastAsia="cs-CZ"/>
    </w:rPr>
  </w:style>
  <w:style w:type="paragraph" w:customStyle="1" w:styleId="Headline">
    <w:name w:val="Headline"/>
    <w:rsid w:val="00BA2943"/>
    <w:pPr>
      <w:spacing w:before="0" w:after="0"/>
      <w:jc w:val="center"/>
    </w:pPr>
    <w:rPr>
      <w:b/>
      <w:sz w:val="60"/>
      <w:lang w:val="cs-CZ" w:eastAsia="cs-CZ"/>
    </w:rPr>
  </w:style>
  <w:style w:type="paragraph" w:customStyle="1" w:styleId="Reference">
    <w:name w:val="Reference"/>
    <w:basedOn w:val="Normlny"/>
    <w:autoRedefine/>
    <w:rsid w:val="00BA2943"/>
    <w:pPr>
      <w:spacing w:before="0"/>
      <w:ind w:left="360"/>
    </w:pPr>
    <w:rPr>
      <w:sz w:val="20"/>
      <w:szCs w:val="20"/>
      <w:lang w:val="en-US" w:eastAsia="en-US"/>
    </w:rPr>
  </w:style>
  <w:style w:type="paragraph" w:customStyle="1" w:styleId="TOCHeading1">
    <w:name w:val="TOC Heading1"/>
    <w:basedOn w:val="Nadpis1"/>
    <w:next w:val="Normlny"/>
    <w:uiPriority w:val="39"/>
    <w:qFormat/>
    <w:rsid w:val="00BA2943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val="en-US" w:eastAsia="ja-JP"/>
    </w:rPr>
  </w:style>
  <w:style w:type="paragraph" w:customStyle="1" w:styleId="ListParagraph1">
    <w:name w:val="List Paragraph1"/>
    <w:basedOn w:val="Normlny"/>
    <w:uiPriority w:val="34"/>
    <w:qFormat/>
    <w:rsid w:val="00BA2943"/>
    <w:pPr>
      <w:spacing w:before="0" w:after="0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ft">
    <w:name w:val="ft"/>
    <w:basedOn w:val="Predvolenpsmoodseku"/>
    <w:rsid w:val="00BA2943"/>
  </w:style>
  <w:style w:type="paragraph" w:customStyle="1" w:styleId="Default">
    <w:name w:val="Default"/>
    <w:rsid w:val="00BA2943"/>
    <w:pPr>
      <w:suppressAutoHyphens/>
      <w:spacing w:before="0" w:after="0"/>
      <w:jc w:val="left"/>
    </w:pPr>
    <w:rPr>
      <w:color w:val="000000"/>
      <w:kern w:val="1"/>
      <w:sz w:val="24"/>
      <w:szCs w:val="24"/>
      <w:lang w:val="en-US" w:eastAsia="ar-SA"/>
    </w:rPr>
  </w:style>
  <w:style w:type="paragraph" w:styleId="Obyajntext">
    <w:name w:val="Plain Text"/>
    <w:basedOn w:val="Normlny"/>
    <w:link w:val="ObyajntextChar"/>
    <w:semiHidden/>
    <w:rsid w:val="00BA2943"/>
    <w:pPr>
      <w:spacing w:before="0" w:after="0"/>
      <w:jc w:val="left"/>
    </w:pPr>
    <w:rPr>
      <w:rFonts w:ascii="Courier New" w:hAnsi="Courier New"/>
      <w:sz w:val="20"/>
      <w:szCs w:val="20"/>
      <w:lang w:val="ru-RU" w:eastAsia="ru-RU"/>
    </w:rPr>
  </w:style>
  <w:style w:type="character" w:customStyle="1" w:styleId="ObyajntextChar">
    <w:name w:val="Obyčajný text Char"/>
    <w:basedOn w:val="Predvolenpsmoodseku"/>
    <w:link w:val="Obyajntext"/>
    <w:semiHidden/>
    <w:rsid w:val="00BA2943"/>
    <w:rPr>
      <w:rFonts w:ascii="Courier New" w:hAnsi="Courier New"/>
      <w:lang w:val="ru-RU" w:eastAsia="ru-RU"/>
    </w:rPr>
  </w:style>
  <w:style w:type="paragraph" w:customStyle="1" w:styleId="ListParagraph2">
    <w:name w:val="List Paragraph2"/>
    <w:basedOn w:val="Normlny"/>
    <w:rsid w:val="00E7093A"/>
    <w:pPr>
      <w:spacing w:before="0" w:after="0"/>
      <w:ind w:left="708"/>
      <w:jc w:val="left"/>
    </w:pPr>
    <w:rPr>
      <w:rFonts w:ascii="Arial" w:hAnsi="Arial"/>
      <w:sz w:val="20"/>
      <w:szCs w:val="20"/>
    </w:rPr>
  </w:style>
  <w:style w:type="paragraph" w:customStyle="1" w:styleId="Nadpis10">
    <w:name w:val="Nadpis1"/>
    <w:basedOn w:val="Normlny"/>
    <w:next w:val="Normlny"/>
    <w:qFormat/>
    <w:rsid w:val="00F3338F"/>
    <w:pPr>
      <w:keepNext/>
      <w:pageBreakBefore/>
      <w:spacing w:before="360"/>
      <w:outlineLvl w:val="0"/>
    </w:pPr>
    <w:rPr>
      <w:b/>
      <w:sz w:val="32"/>
    </w:rPr>
  </w:style>
  <w:style w:type="paragraph" w:customStyle="1" w:styleId="Nadpis20">
    <w:name w:val="Nadpis2"/>
    <w:basedOn w:val="Normlny"/>
    <w:qFormat/>
    <w:rsid w:val="00F3338F"/>
    <w:pPr>
      <w:keepNext/>
      <w:spacing w:before="360"/>
    </w:pPr>
    <w:rPr>
      <w:b/>
      <w:sz w:val="28"/>
    </w:rPr>
  </w:style>
  <w:style w:type="paragraph" w:customStyle="1" w:styleId="Citovane">
    <w:name w:val="Citovane"/>
    <w:basedOn w:val="Nadpis5"/>
    <w:qFormat/>
    <w:rsid w:val="004E625B"/>
    <w:pPr>
      <w:numPr>
        <w:ilvl w:val="0"/>
        <w:numId w:val="0"/>
      </w:numPr>
      <w:spacing w:before="0"/>
      <w:ind w:left="567"/>
    </w:pPr>
  </w:style>
  <w:style w:type="paragraph" w:customStyle="1" w:styleId="CitovaneBold">
    <w:name w:val="CitovaneBold"/>
    <w:basedOn w:val="Citovane"/>
    <w:qFormat/>
    <w:rsid w:val="004E625B"/>
    <w:rPr>
      <w:b/>
    </w:rPr>
  </w:style>
  <w:style w:type="paragraph" w:styleId="Textbubliny">
    <w:name w:val="Balloon Text"/>
    <w:basedOn w:val="Normlny"/>
    <w:link w:val="TextbublinyChar"/>
    <w:semiHidden/>
    <w:unhideWhenUsed/>
    <w:rsid w:val="00A251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A251CD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semiHidden/>
    <w:unhideWhenUsed/>
    <w:rsid w:val="002A6E60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A6E60"/>
    <w:rPr>
      <w:sz w:val="24"/>
      <w:szCs w:val="24"/>
    </w:rPr>
  </w:style>
  <w:style w:type="paragraph" w:customStyle="1" w:styleId="WW-Obsahtabuky1111111111111">
    <w:name w:val="WW-Obsah tabuľky1111111111111"/>
    <w:basedOn w:val="Zkladntext"/>
    <w:rsid w:val="001844FB"/>
    <w:pPr>
      <w:widowControl w:val="0"/>
      <w:suppressLineNumbers/>
      <w:suppressAutoHyphens/>
      <w:spacing w:before="0"/>
      <w:jc w:val="left"/>
    </w:pPr>
    <w:rPr>
      <w:rFonts w:eastAsia="Lucida Sans Unicode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1844FB"/>
    <w:pPr>
      <w:widowControl w:val="0"/>
      <w:suppressLineNumbers/>
      <w:suppressAutoHyphens/>
      <w:spacing w:before="0" w:line="276" w:lineRule="auto"/>
      <w:jc w:val="left"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nhideWhenUsed/>
    <w:rsid w:val="001844FB"/>
  </w:style>
  <w:style w:type="character" w:customStyle="1" w:styleId="ZkladntextChar">
    <w:name w:val="Základný text Char"/>
    <w:basedOn w:val="Predvolenpsmoodseku"/>
    <w:link w:val="Zkladntext"/>
    <w:rsid w:val="001844F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84E3E"/>
    <w:pPr>
      <w:widowControl w:val="0"/>
      <w:autoSpaceDE w:val="0"/>
      <w:autoSpaceDN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84E3E"/>
    <w:pPr>
      <w:widowControl w:val="0"/>
      <w:autoSpaceDE w:val="0"/>
      <w:autoSpaceDN w:val="0"/>
      <w:spacing w:before="0" w:after="0"/>
      <w:jc w:val="left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lov-lex.sk/pravne-predpisy/SK/ZZ/2012/45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pjs.sk/verejnost-media/informacie-pre-verejnost/ochrana-osobnych-udajov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odpovedna-osoba@upjs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9A86C-E3CF-438E-B222-FB69E85A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62</Pages>
  <Words>3680</Words>
  <Characters>20980</Characters>
  <Application>Microsoft Office Word</Application>
  <DocSecurity>0</DocSecurity>
  <Lines>174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Renáta Kočišová</dc:creator>
  <cp:keywords/>
  <dc:description/>
  <cp:lastModifiedBy>Mgr. Gabriela Onušková PhD.</cp:lastModifiedBy>
  <cp:revision>30</cp:revision>
  <cp:lastPrinted>2020-02-19T10:11:00Z</cp:lastPrinted>
  <dcterms:created xsi:type="dcterms:W3CDTF">2022-08-23T13:02:00Z</dcterms:created>
  <dcterms:modified xsi:type="dcterms:W3CDTF">2025-07-07T10:50:00Z</dcterms:modified>
</cp:coreProperties>
</file>